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C0" w:rsidRPr="001F22C0" w:rsidRDefault="001F22C0" w:rsidP="001F22C0">
      <w:pPr>
        <w:spacing w:after="0" w:line="240" w:lineRule="auto"/>
        <w:jc w:val="right"/>
        <w:rPr>
          <w:rFonts w:ascii="Times New Roman" w:eastAsia="Times New Roman" w:hAnsi="Times New Roman" w:cs="Times New Roman"/>
          <w:sz w:val="24"/>
          <w:szCs w:val="24"/>
        </w:rPr>
      </w:pPr>
      <w:bookmarkStart w:id="0" w:name="OLE_LINK2"/>
      <w:bookmarkStart w:id="1" w:name="OLE_LINK4"/>
      <w:r w:rsidRPr="001F22C0">
        <w:rPr>
          <w:rFonts w:ascii="Times New Roman" w:eastAsia="Times New Roman" w:hAnsi="Times New Roman" w:cs="Times New Roman"/>
          <w:sz w:val="24"/>
          <w:szCs w:val="24"/>
        </w:rPr>
        <w:tab/>
      </w:r>
      <w:r w:rsidRPr="001F22C0">
        <w:rPr>
          <w:rFonts w:ascii="Times New Roman" w:eastAsia="Times New Roman" w:hAnsi="Times New Roman" w:cs="Times New Roman"/>
          <w:sz w:val="24"/>
          <w:szCs w:val="24"/>
        </w:rPr>
        <w:tab/>
      </w:r>
      <w:r w:rsidRPr="001F22C0">
        <w:rPr>
          <w:rFonts w:ascii="Times New Roman" w:eastAsia="Times New Roman" w:hAnsi="Times New Roman" w:cs="Times New Roman"/>
          <w:sz w:val="24"/>
          <w:szCs w:val="24"/>
        </w:rPr>
        <w:tab/>
      </w:r>
      <w:r w:rsidRPr="001F22C0">
        <w:rPr>
          <w:rFonts w:ascii="Times New Roman" w:eastAsia="Times New Roman" w:hAnsi="Times New Roman" w:cs="Times New Roman"/>
          <w:sz w:val="24"/>
          <w:szCs w:val="24"/>
        </w:rPr>
        <w:tab/>
      </w:r>
      <w:r w:rsidRPr="001F22C0">
        <w:rPr>
          <w:rFonts w:ascii="Times New Roman" w:eastAsia="Times New Roman" w:hAnsi="Times New Roman" w:cs="Times New Roman"/>
          <w:sz w:val="24"/>
          <w:szCs w:val="24"/>
        </w:rPr>
        <w:tab/>
      </w:r>
      <w:r w:rsidRPr="001F22C0">
        <w:rPr>
          <w:rFonts w:ascii="Times New Roman" w:eastAsia="Times New Roman" w:hAnsi="Times New Roman" w:cs="Times New Roman"/>
          <w:sz w:val="24"/>
          <w:szCs w:val="24"/>
        </w:rPr>
        <w:tab/>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Calibri" w:hAnsi="Times New Roman" w:cs="Times New Roman"/>
          <w:b/>
          <w:bCs/>
          <w:sz w:val="24"/>
          <w:szCs w:val="24"/>
        </w:rPr>
        <w:t>APSTIPRINĀTS</w:t>
      </w:r>
    </w:p>
    <w:p w:rsidR="001F22C0" w:rsidRPr="001F22C0" w:rsidRDefault="001F22C0" w:rsidP="001F22C0">
      <w:pPr>
        <w:spacing w:after="0" w:line="240" w:lineRule="auto"/>
        <w:jc w:val="right"/>
        <w:rPr>
          <w:rFonts w:ascii="Times New Roman" w:eastAsia="Times New Roman" w:hAnsi="Times New Roman" w:cs="Times New Roman"/>
          <w:sz w:val="28"/>
          <w:szCs w:val="24"/>
        </w:rPr>
      </w:pPr>
      <w:r w:rsidRPr="001F22C0">
        <w:rPr>
          <w:rFonts w:ascii="Times New Roman" w:eastAsia="Times New Roman" w:hAnsi="Times New Roman" w:cs="Times New Roman"/>
          <w:sz w:val="28"/>
          <w:szCs w:val="24"/>
        </w:rPr>
        <w:t xml:space="preserve">Priekules novada pašvaldības </w:t>
      </w:r>
    </w:p>
    <w:p w:rsidR="001F22C0" w:rsidRPr="001F22C0" w:rsidRDefault="001F22C0" w:rsidP="001F22C0">
      <w:pPr>
        <w:spacing w:after="0" w:line="240" w:lineRule="auto"/>
        <w:jc w:val="right"/>
        <w:rPr>
          <w:rFonts w:ascii="Times New Roman" w:eastAsia="Times New Roman" w:hAnsi="Times New Roman" w:cs="Times New Roman"/>
          <w:sz w:val="28"/>
          <w:szCs w:val="24"/>
        </w:rPr>
      </w:pPr>
      <w:r w:rsidRPr="001F22C0">
        <w:rPr>
          <w:rFonts w:ascii="Times New Roman" w:eastAsia="Times New Roman" w:hAnsi="Times New Roman" w:cs="Times New Roman"/>
          <w:sz w:val="28"/>
          <w:szCs w:val="24"/>
        </w:rPr>
        <w:t>iepirkumu komisijas</w:t>
      </w:r>
    </w:p>
    <w:p w:rsidR="001F22C0" w:rsidRPr="00F76793" w:rsidRDefault="001F22C0" w:rsidP="001F22C0">
      <w:pPr>
        <w:spacing w:after="0" w:line="240" w:lineRule="auto"/>
        <w:jc w:val="right"/>
        <w:rPr>
          <w:rFonts w:ascii="Times New Roman" w:eastAsia="Times New Roman" w:hAnsi="Times New Roman" w:cs="Times New Roman"/>
          <w:sz w:val="28"/>
          <w:szCs w:val="24"/>
        </w:rPr>
      </w:pPr>
      <w:r w:rsidRPr="001F22C0">
        <w:rPr>
          <w:rFonts w:ascii="Times New Roman" w:eastAsia="Times New Roman" w:hAnsi="Times New Roman" w:cs="Times New Roman"/>
          <w:sz w:val="28"/>
          <w:szCs w:val="24"/>
        </w:rPr>
        <w:t>201</w:t>
      </w:r>
      <w:r w:rsidR="00696799">
        <w:rPr>
          <w:rFonts w:ascii="Times New Roman" w:eastAsia="Times New Roman" w:hAnsi="Times New Roman" w:cs="Times New Roman"/>
          <w:sz w:val="28"/>
          <w:szCs w:val="24"/>
        </w:rPr>
        <w:t>5</w:t>
      </w:r>
      <w:r w:rsidRPr="001F22C0">
        <w:rPr>
          <w:rFonts w:ascii="Times New Roman" w:eastAsia="Times New Roman" w:hAnsi="Times New Roman" w:cs="Times New Roman"/>
          <w:sz w:val="28"/>
          <w:szCs w:val="24"/>
        </w:rPr>
        <w:t>.</w:t>
      </w:r>
      <w:r w:rsidRPr="00F76793">
        <w:rPr>
          <w:rFonts w:ascii="Times New Roman" w:eastAsia="Times New Roman" w:hAnsi="Times New Roman" w:cs="Times New Roman"/>
          <w:sz w:val="28"/>
          <w:szCs w:val="24"/>
        </w:rPr>
        <w:t xml:space="preserve">gada  </w:t>
      </w:r>
      <w:r w:rsidR="00696799" w:rsidRPr="00F76793">
        <w:rPr>
          <w:rFonts w:ascii="Times New Roman" w:eastAsia="Times New Roman" w:hAnsi="Times New Roman" w:cs="Times New Roman"/>
          <w:sz w:val="28"/>
          <w:szCs w:val="24"/>
        </w:rPr>
        <w:t>23</w:t>
      </w:r>
      <w:r w:rsidRPr="00F76793">
        <w:rPr>
          <w:rFonts w:ascii="Times New Roman" w:eastAsia="Times New Roman" w:hAnsi="Times New Roman" w:cs="Times New Roman"/>
          <w:sz w:val="28"/>
          <w:szCs w:val="24"/>
        </w:rPr>
        <w:t>.</w:t>
      </w:r>
      <w:r w:rsidR="00120903" w:rsidRPr="00F76793">
        <w:rPr>
          <w:rFonts w:ascii="Times New Roman" w:eastAsia="Times New Roman" w:hAnsi="Times New Roman" w:cs="Times New Roman"/>
          <w:sz w:val="28"/>
          <w:szCs w:val="24"/>
        </w:rPr>
        <w:t>mart</w:t>
      </w:r>
      <w:r w:rsidRPr="00F76793">
        <w:rPr>
          <w:rFonts w:ascii="Times New Roman" w:eastAsia="Times New Roman" w:hAnsi="Times New Roman" w:cs="Times New Roman"/>
          <w:sz w:val="28"/>
          <w:szCs w:val="24"/>
        </w:rPr>
        <w:t>a sēdē,</w:t>
      </w:r>
    </w:p>
    <w:p w:rsidR="001F22C0" w:rsidRPr="001F22C0" w:rsidRDefault="001F22C0" w:rsidP="001F22C0">
      <w:pPr>
        <w:spacing w:after="0" w:line="240" w:lineRule="auto"/>
        <w:jc w:val="right"/>
        <w:rPr>
          <w:rFonts w:ascii="Times New Roman" w:eastAsia="Times New Roman" w:hAnsi="Times New Roman" w:cs="Times New Roman"/>
          <w:sz w:val="28"/>
          <w:szCs w:val="24"/>
        </w:rPr>
      </w:pPr>
      <w:r w:rsidRPr="00F76793">
        <w:rPr>
          <w:rFonts w:ascii="Times New Roman" w:eastAsia="Times New Roman" w:hAnsi="Times New Roman" w:cs="Times New Roman"/>
          <w:sz w:val="28"/>
          <w:szCs w:val="24"/>
        </w:rPr>
        <w:t>protokols Nr.201</w:t>
      </w:r>
      <w:r w:rsidR="00120903" w:rsidRPr="00F76793">
        <w:rPr>
          <w:rFonts w:ascii="Times New Roman" w:eastAsia="Times New Roman" w:hAnsi="Times New Roman" w:cs="Times New Roman"/>
          <w:sz w:val="28"/>
          <w:szCs w:val="24"/>
        </w:rPr>
        <w:t>5</w:t>
      </w:r>
      <w:r w:rsidRPr="00F76793">
        <w:rPr>
          <w:rFonts w:ascii="Times New Roman" w:eastAsia="Times New Roman" w:hAnsi="Times New Roman" w:cs="Times New Roman"/>
          <w:sz w:val="28"/>
          <w:szCs w:val="24"/>
        </w:rPr>
        <w:t>/1</w:t>
      </w:r>
      <w:r w:rsidR="00610399" w:rsidRPr="00F76793">
        <w:rPr>
          <w:rFonts w:ascii="Times New Roman" w:eastAsia="Times New Roman" w:hAnsi="Times New Roman" w:cs="Times New Roman"/>
          <w:sz w:val="28"/>
          <w:szCs w:val="24"/>
        </w:rPr>
        <w:t>1</w:t>
      </w:r>
      <w:r w:rsidRPr="00F76793">
        <w:rPr>
          <w:rFonts w:ascii="Times New Roman" w:eastAsia="Times New Roman" w:hAnsi="Times New Roman" w:cs="Times New Roman"/>
          <w:sz w:val="28"/>
          <w:szCs w:val="24"/>
        </w:rPr>
        <w:t>-1</w:t>
      </w:r>
    </w:p>
    <w:p w:rsidR="001F22C0" w:rsidRPr="001F22C0" w:rsidRDefault="001F22C0" w:rsidP="001F22C0">
      <w:pPr>
        <w:spacing w:before="1800" w:after="0" w:line="240" w:lineRule="auto"/>
        <w:jc w:val="center"/>
        <w:outlineLvl w:val="8"/>
        <w:rPr>
          <w:rFonts w:ascii="Times New Roman" w:eastAsia="Calibri" w:hAnsi="Times New Roman" w:cs="Times New Roman"/>
          <w:b/>
          <w:sz w:val="28"/>
          <w:szCs w:val="28"/>
        </w:rPr>
      </w:pPr>
      <w:r w:rsidRPr="001F22C0">
        <w:rPr>
          <w:rFonts w:ascii="Times New Roman" w:eastAsia="Calibri" w:hAnsi="Times New Roman" w:cs="Times New Roman"/>
          <w:b/>
          <w:sz w:val="28"/>
          <w:szCs w:val="28"/>
        </w:rPr>
        <w:t>IEPIRKUMA</w:t>
      </w:r>
    </w:p>
    <w:p w:rsidR="001F22C0" w:rsidRPr="001F22C0" w:rsidRDefault="001F22C0" w:rsidP="001F22C0">
      <w:pPr>
        <w:spacing w:after="0" w:line="240" w:lineRule="auto"/>
        <w:jc w:val="center"/>
        <w:rPr>
          <w:rFonts w:ascii="Times New Roman" w:eastAsia="Times New Roman" w:hAnsi="Times New Roman" w:cs="Times New Roman"/>
          <w:b/>
          <w:sz w:val="28"/>
          <w:szCs w:val="24"/>
        </w:rPr>
      </w:pPr>
    </w:p>
    <w:p w:rsidR="001F22C0" w:rsidRPr="001F22C0" w:rsidRDefault="001F22C0" w:rsidP="001F22C0">
      <w:pPr>
        <w:spacing w:after="0" w:line="240" w:lineRule="auto"/>
        <w:jc w:val="center"/>
        <w:rPr>
          <w:rFonts w:ascii="Times New Roman" w:eastAsia="Times New Roman" w:hAnsi="Times New Roman" w:cs="Times New Roman"/>
          <w:b/>
          <w:i/>
          <w:sz w:val="40"/>
          <w:szCs w:val="40"/>
        </w:rPr>
      </w:pPr>
      <w:r w:rsidRPr="001F22C0">
        <w:rPr>
          <w:rFonts w:ascii="Times New Roman" w:eastAsia="Times New Roman" w:hAnsi="Times New Roman" w:cs="Times New Roman"/>
          <w:b/>
          <w:i/>
          <w:sz w:val="40"/>
          <w:szCs w:val="40"/>
        </w:rPr>
        <w:t>„</w:t>
      </w:r>
      <w:r w:rsidR="00120903">
        <w:rPr>
          <w:rFonts w:ascii="Times New Roman" w:eastAsia="Times New Roman" w:hAnsi="Times New Roman" w:cs="Times New Roman"/>
          <w:b/>
          <w:i/>
          <w:sz w:val="40"/>
          <w:szCs w:val="40"/>
        </w:rPr>
        <w:t>Gramzdas pamatskolas sporta zāles remonts</w:t>
      </w:r>
      <w:r w:rsidRPr="001F22C0">
        <w:rPr>
          <w:rFonts w:ascii="Times New Roman" w:eastAsia="Times New Roman" w:hAnsi="Times New Roman" w:cs="Times New Roman"/>
          <w:b/>
          <w:i/>
          <w:sz w:val="40"/>
          <w:szCs w:val="40"/>
        </w:rPr>
        <w:t>”</w:t>
      </w:r>
    </w:p>
    <w:p w:rsidR="001F22C0" w:rsidRPr="001F22C0" w:rsidRDefault="001F22C0" w:rsidP="001F22C0">
      <w:pPr>
        <w:spacing w:after="0" w:line="240" w:lineRule="auto"/>
        <w:jc w:val="center"/>
        <w:rPr>
          <w:rFonts w:ascii="Times New Roman" w:eastAsia="Times New Roman" w:hAnsi="Times New Roman" w:cs="Times New Roman"/>
          <w:b/>
          <w:i/>
          <w:smallCaps/>
          <w:sz w:val="40"/>
          <w:szCs w:val="40"/>
        </w:rPr>
      </w:pPr>
    </w:p>
    <w:p w:rsidR="001F22C0" w:rsidRPr="001F22C0" w:rsidRDefault="001F22C0" w:rsidP="001F22C0">
      <w:pPr>
        <w:spacing w:after="0" w:line="240" w:lineRule="auto"/>
        <w:jc w:val="center"/>
        <w:rPr>
          <w:rFonts w:ascii="Times New Roman" w:eastAsia="Times New Roman" w:hAnsi="Times New Roman" w:cs="Times New Roman"/>
          <w:b/>
          <w:sz w:val="28"/>
          <w:szCs w:val="24"/>
        </w:rPr>
      </w:pPr>
      <w:r w:rsidRPr="001F22C0">
        <w:rPr>
          <w:rFonts w:ascii="Times New Roman" w:eastAsia="Times New Roman" w:hAnsi="Times New Roman" w:cs="Times New Roman"/>
          <w:b/>
          <w:smallCaps/>
          <w:sz w:val="28"/>
          <w:szCs w:val="24"/>
        </w:rPr>
        <w:t>NOLIKUMS</w:t>
      </w:r>
    </w:p>
    <w:p w:rsidR="001F22C0" w:rsidRPr="001F22C0" w:rsidRDefault="001F22C0" w:rsidP="001F22C0">
      <w:pPr>
        <w:spacing w:after="0" w:line="240" w:lineRule="auto"/>
        <w:rPr>
          <w:rFonts w:ascii="Times New Roman" w:eastAsia="Times New Roman" w:hAnsi="Times New Roman" w:cs="Times New Roman"/>
          <w:b/>
          <w:sz w:val="28"/>
          <w:szCs w:val="24"/>
        </w:rPr>
      </w:pPr>
    </w:p>
    <w:p w:rsidR="001F22C0" w:rsidRPr="001F22C0" w:rsidRDefault="001F22C0" w:rsidP="001F22C0">
      <w:pPr>
        <w:spacing w:after="0" w:line="240" w:lineRule="auto"/>
        <w:rPr>
          <w:rFonts w:ascii="Times New Roman" w:eastAsia="Times New Roman" w:hAnsi="Times New Roman" w:cs="Times New Roman"/>
          <w:b/>
          <w:sz w:val="28"/>
          <w:szCs w:val="24"/>
        </w:rPr>
      </w:pPr>
    </w:p>
    <w:p w:rsidR="001F22C0" w:rsidRPr="001F22C0" w:rsidRDefault="001F22C0" w:rsidP="001F22C0">
      <w:pPr>
        <w:spacing w:before="1800" w:after="0" w:line="240" w:lineRule="auto"/>
        <w:jc w:val="center"/>
        <w:outlineLvl w:val="8"/>
        <w:rPr>
          <w:rFonts w:ascii="Times New Roman" w:eastAsia="Calibri" w:hAnsi="Times New Roman" w:cs="Times New Roman"/>
          <w:b/>
          <w:bCs/>
          <w:caps/>
          <w:sz w:val="28"/>
          <w:szCs w:val="24"/>
        </w:rPr>
      </w:pPr>
      <w:r w:rsidRPr="00F76793">
        <w:rPr>
          <w:rFonts w:ascii="Times New Roman" w:eastAsia="Calibri" w:hAnsi="Times New Roman" w:cs="Times New Roman"/>
          <w:sz w:val="28"/>
          <w:szCs w:val="24"/>
        </w:rPr>
        <w:t>Iepirkuma identifikācijas Nr.PNP201</w:t>
      </w:r>
      <w:r w:rsidR="00120903" w:rsidRPr="00F76793">
        <w:rPr>
          <w:rFonts w:ascii="Times New Roman" w:eastAsia="Calibri" w:hAnsi="Times New Roman" w:cs="Times New Roman"/>
          <w:sz w:val="28"/>
          <w:szCs w:val="24"/>
        </w:rPr>
        <w:t>5</w:t>
      </w:r>
      <w:r w:rsidRPr="00F76793">
        <w:rPr>
          <w:rFonts w:ascii="Times New Roman" w:eastAsia="Calibri" w:hAnsi="Times New Roman" w:cs="Times New Roman"/>
          <w:sz w:val="28"/>
          <w:szCs w:val="24"/>
        </w:rPr>
        <w:t>/1</w:t>
      </w:r>
      <w:r w:rsidR="00610399" w:rsidRPr="00F76793">
        <w:rPr>
          <w:rFonts w:ascii="Times New Roman" w:eastAsia="Calibri" w:hAnsi="Times New Roman" w:cs="Times New Roman"/>
          <w:sz w:val="28"/>
          <w:szCs w:val="24"/>
        </w:rPr>
        <w:t>1</w:t>
      </w:r>
    </w:p>
    <w:p w:rsidR="001F22C0" w:rsidRPr="001F22C0" w:rsidRDefault="001F22C0" w:rsidP="001F22C0">
      <w:pPr>
        <w:spacing w:after="0" w:line="240" w:lineRule="auto"/>
        <w:jc w:val="both"/>
        <w:rPr>
          <w:rFonts w:ascii="Times New Roman" w:eastAsia="Times New Roman" w:hAnsi="Times New Roman" w:cs="Times New Roman"/>
          <w:b/>
          <w:bCs/>
          <w:caps/>
          <w:sz w:val="28"/>
          <w:szCs w:val="24"/>
        </w:rPr>
      </w:pPr>
    </w:p>
    <w:p w:rsidR="001F22C0" w:rsidRPr="001F22C0" w:rsidRDefault="001F22C0" w:rsidP="001F22C0">
      <w:pPr>
        <w:spacing w:after="0" w:line="240" w:lineRule="auto"/>
        <w:jc w:val="both"/>
        <w:rPr>
          <w:rFonts w:ascii="Times New Roman" w:eastAsia="Times New Roman" w:hAnsi="Times New Roman" w:cs="Times New Roman"/>
          <w:b/>
          <w:bCs/>
          <w:caps/>
          <w:sz w:val="28"/>
          <w:szCs w:val="24"/>
        </w:rPr>
      </w:pPr>
    </w:p>
    <w:p w:rsidR="001F22C0" w:rsidRPr="001F22C0" w:rsidRDefault="001F22C0" w:rsidP="001F22C0">
      <w:pPr>
        <w:spacing w:after="0" w:line="240" w:lineRule="auto"/>
        <w:jc w:val="both"/>
        <w:rPr>
          <w:rFonts w:ascii="Times New Roman" w:eastAsia="Times New Roman" w:hAnsi="Times New Roman" w:cs="Times New Roman"/>
          <w:b/>
          <w:bCs/>
          <w:caps/>
          <w:sz w:val="28"/>
          <w:szCs w:val="24"/>
        </w:rPr>
      </w:pPr>
    </w:p>
    <w:p w:rsidR="001F22C0" w:rsidRPr="001F22C0" w:rsidRDefault="001F22C0" w:rsidP="001F22C0">
      <w:pPr>
        <w:spacing w:after="0" w:line="240" w:lineRule="auto"/>
        <w:jc w:val="both"/>
        <w:rPr>
          <w:rFonts w:ascii="Times New Roman" w:eastAsia="Times New Roman" w:hAnsi="Times New Roman" w:cs="Times New Roman"/>
          <w:b/>
          <w:bCs/>
          <w:caps/>
          <w:sz w:val="28"/>
          <w:szCs w:val="24"/>
        </w:rPr>
      </w:pPr>
    </w:p>
    <w:p w:rsidR="001F22C0" w:rsidRPr="001F22C0" w:rsidRDefault="001F22C0" w:rsidP="001F22C0">
      <w:pPr>
        <w:spacing w:after="0" w:line="240" w:lineRule="auto"/>
        <w:jc w:val="both"/>
        <w:rPr>
          <w:rFonts w:ascii="Times New Roman" w:eastAsia="Times New Roman" w:hAnsi="Times New Roman" w:cs="Times New Roman"/>
          <w:b/>
          <w:bCs/>
          <w:caps/>
          <w:sz w:val="28"/>
          <w:szCs w:val="24"/>
        </w:rPr>
      </w:pPr>
    </w:p>
    <w:p w:rsidR="001F22C0" w:rsidRPr="001F22C0" w:rsidRDefault="001F22C0" w:rsidP="001F22C0">
      <w:pPr>
        <w:spacing w:after="0" w:line="240" w:lineRule="auto"/>
        <w:jc w:val="both"/>
        <w:rPr>
          <w:rFonts w:ascii="Times New Roman" w:eastAsia="Times New Roman" w:hAnsi="Times New Roman" w:cs="Times New Roman"/>
          <w:b/>
          <w:bCs/>
          <w:caps/>
          <w:sz w:val="28"/>
          <w:szCs w:val="24"/>
        </w:rPr>
      </w:pPr>
    </w:p>
    <w:p w:rsidR="001F22C0" w:rsidRPr="001F22C0" w:rsidRDefault="001F22C0" w:rsidP="001F22C0">
      <w:pPr>
        <w:spacing w:after="0" w:line="240" w:lineRule="auto"/>
        <w:jc w:val="both"/>
        <w:rPr>
          <w:rFonts w:ascii="Times New Roman" w:eastAsia="Times New Roman" w:hAnsi="Times New Roman" w:cs="Times New Roman"/>
          <w:b/>
          <w:bCs/>
          <w:caps/>
          <w:sz w:val="28"/>
          <w:szCs w:val="24"/>
        </w:rPr>
      </w:pPr>
    </w:p>
    <w:p w:rsidR="001F22C0" w:rsidRPr="001F22C0" w:rsidRDefault="001F22C0" w:rsidP="001F22C0">
      <w:pPr>
        <w:spacing w:after="0" w:line="240" w:lineRule="auto"/>
        <w:jc w:val="both"/>
        <w:rPr>
          <w:rFonts w:ascii="Times New Roman" w:eastAsia="Times New Roman" w:hAnsi="Times New Roman" w:cs="Times New Roman"/>
          <w:b/>
          <w:bCs/>
          <w:caps/>
          <w:sz w:val="28"/>
          <w:szCs w:val="24"/>
        </w:rPr>
      </w:pPr>
    </w:p>
    <w:p w:rsidR="001F22C0" w:rsidRPr="001F22C0" w:rsidRDefault="001F22C0" w:rsidP="001F22C0">
      <w:pPr>
        <w:spacing w:after="0" w:line="240" w:lineRule="auto"/>
        <w:jc w:val="center"/>
        <w:rPr>
          <w:rFonts w:ascii="Times New Roman" w:eastAsia="Times New Roman" w:hAnsi="Times New Roman" w:cs="Times New Roman"/>
          <w:bCs/>
          <w:sz w:val="28"/>
          <w:szCs w:val="24"/>
        </w:rPr>
      </w:pPr>
      <w:r w:rsidRPr="001F22C0">
        <w:rPr>
          <w:rFonts w:ascii="Times New Roman" w:eastAsia="Times New Roman" w:hAnsi="Times New Roman" w:cs="Times New Roman"/>
          <w:bCs/>
          <w:sz w:val="28"/>
          <w:szCs w:val="24"/>
        </w:rPr>
        <w:t>Priekule</w:t>
      </w:r>
    </w:p>
    <w:p w:rsidR="001F22C0" w:rsidRPr="001F22C0" w:rsidRDefault="001F22C0" w:rsidP="001F22C0">
      <w:pPr>
        <w:spacing w:after="0" w:line="240" w:lineRule="auto"/>
        <w:jc w:val="center"/>
        <w:rPr>
          <w:rFonts w:ascii="Times New Roman" w:eastAsia="Times New Roman" w:hAnsi="Times New Roman" w:cs="Times New Roman"/>
        </w:rPr>
      </w:pPr>
      <w:r w:rsidRPr="001F22C0">
        <w:rPr>
          <w:rFonts w:ascii="Times New Roman" w:eastAsia="Times New Roman" w:hAnsi="Times New Roman" w:cs="Times New Roman"/>
          <w:bCs/>
          <w:sz w:val="28"/>
          <w:szCs w:val="24"/>
        </w:rPr>
        <w:t>201</w:t>
      </w:r>
      <w:r w:rsidR="00120903">
        <w:rPr>
          <w:rFonts w:ascii="Times New Roman" w:eastAsia="Times New Roman" w:hAnsi="Times New Roman" w:cs="Times New Roman"/>
          <w:bCs/>
          <w:sz w:val="28"/>
          <w:szCs w:val="24"/>
        </w:rPr>
        <w:t>5</w:t>
      </w:r>
    </w:p>
    <w:p w:rsidR="001F22C0" w:rsidRPr="001F22C0" w:rsidRDefault="001F22C0" w:rsidP="001F22C0">
      <w:pPr>
        <w:spacing w:after="0" w:line="240" w:lineRule="auto"/>
        <w:jc w:val="center"/>
        <w:rPr>
          <w:rFonts w:ascii="Times New Roman" w:eastAsia="Times New Roman" w:hAnsi="Times New Roman" w:cs="Times New Roman"/>
        </w:rPr>
      </w:pPr>
      <w:r w:rsidRPr="001F22C0">
        <w:rPr>
          <w:rFonts w:ascii="Times New Roman" w:eastAsia="Times New Roman" w:hAnsi="Times New Roman" w:cs="Times New Roman"/>
        </w:rPr>
        <w:br w:type="page"/>
      </w:r>
    </w:p>
    <w:p w:rsidR="001F22C0" w:rsidRPr="001F22C0" w:rsidRDefault="001F22C0" w:rsidP="001F22C0">
      <w:pPr>
        <w:spacing w:after="0" w:line="240" w:lineRule="auto"/>
        <w:rPr>
          <w:rFonts w:ascii="Times New Roman" w:eastAsia="Times New Roman" w:hAnsi="Times New Roman" w:cs="Times New Roman"/>
          <w:b/>
          <w:sz w:val="28"/>
          <w:szCs w:val="28"/>
          <w:u w:val="single"/>
        </w:rPr>
      </w:pPr>
    </w:p>
    <w:p w:rsidR="001F22C0" w:rsidRPr="001F22C0" w:rsidRDefault="001F22C0" w:rsidP="001F22C0">
      <w:pPr>
        <w:spacing w:after="0" w:line="240" w:lineRule="auto"/>
        <w:jc w:val="center"/>
        <w:rPr>
          <w:rFonts w:ascii="Times New Roman" w:eastAsia="Times New Roman" w:hAnsi="Times New Roman" w:cs="Times New Roman"/>
          <w:b/>
          <w:sz w:val="28"/>
          <w:szCs w:val="28"/>
          <w:u w:val="single"/>
        </w:rPr>
      </w:pPr>
      <w:r w:rsidRPr="001F22C0">
        <w:rPr>
          <w:rFonts w:ascii="Times New Roman" w:eastAsia="Times New Roman" w:hAnsi="Times New Roman" w:cs="Times New Roman"/>
          <w:b/>
          <w:sz w:val="28"/>
          <w:szCs w:val="28"/>
          <w:u w:val="single"/>
        </w:rPr>
        <w:t>1. Vispārīgā informācija</w:t>
      </w: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120" w:line="240" w:lineRule="auto"/>
        <w:rPr>
          <w:rFonts w:ascii="Times New Roman" w:eastAsia="Times New Roman" w:hAnsi="Times New Roman" w:cs="Times New Roman"/>
          <w:b/>
          <w:bCs/>
          <w:sz w:val="24"/>
          <w:szCs w:val="24"/>
        </w:rPr>
      </w:pPr>
      <w:r w:rsidRPr="00F76793">
        <w:rPr>
          <w:rFonts w:ascii="Times New Roman" w:eastAsia="Times New Roman" w:hAnsi="Times New Roman" w:cs="Times New Roman"/>
          <w:b/>
          <w:sz w:val="24"/>
          <w:szCs w:val="24"/>
        </w:rPr>
        <w:t>1.1. Iepirkuma identifikācijas numurs</w:t>
      </w:r>
      <w:r w:rsidRPr="00F76793">
        <w:rPr>
          <w:rFonts w:ascii="Times New Roman" w:eastAsia="Times New Roman" w:hAnsi="Times New Roman" w:cs="Times New Roman"/>
          <w:sz w:val="24"/>
          <w:szCs w:val="24"/>
        </w:rPr>
        <w:t xml:space="preserve"> – </w:t>
      </w:r>
      <w:r w:rsidRPr="00F76793">
        <w:rPr>
          <w:rFonts w:ascii="Times New Roman" w:eastAsia="Times New Roman" w:hAnsi="Times New Roman" w:cs="Times New Roman"/>
          <w:b/>
          <w:sz w:val="24"/>
          <w:szCs w:val="24"/>
        </w:rPr>
        <w:t>PNP</w:t>
      </w:r>
      <w:r w:rsidRPr="00F76793">
        <w:rPr>
          <w:rFonts w:ascii="Times New Roman" w:eastAsia="Times New Roman" w:hAnsi="Times New Roman" w:cs="Times New Roman"/>
          <w:b/>
          <w:bCs/>
          <w:sz w:val="24"/>
          <w:szCs w:val="24"/>
        </w:rPr>
        <w:t>201</w:t>
      </w:r>
      <w:r w:rsidR="00120903" w:rsidRPr="00F76793">
        <w:rPr>
          <w:rFonts w:ascii="Times New Roman" w:eastAsia="Times New Roman" w:hAnsi="Times New Roman" w:cs="Times New Roman"/>
          <w:b/>
          <w:bCs/>
          <w:sz w:val="24"/>
          <w:szCs w:val="24"/>
        </w:rPr>
        <w:t>5</w:t>
      </w:r>
      <w:r w:rsidRPr="00F76793">
        <w:rPr>
          <w:rFonts w:ascii="Times New Roman" w:eastAsia="Times New Roman" w:hAnsi="Times New Roman" w:cs="Times New Roman"/>
          <w:b/>
          <w:bCs/>
          <w:sz w:val="24"/>
          <w:szCs w:val="24"/>
        </w:rPr>
        <w:t>/1</w:t>
      </w:r>
      <w:r w:rsidR="00610399" w:rsidRPr="00F76793">
        <w:rPr>
          <w:rFonts w:ascii="Times New Roman" w:eastAsia="Times New Roman" w:hAnsi="Times New Roman" w:cs="Times New Roman"/>
          <w:b/>
          <w:bCs/>
          <w:sz w:val="24"/>
          <w:szCs w:val="24"/>
        </w:rPr>
        <w:t>1</w:t>
      </w:r>
      <w:r w:rsidRPr="00F76793">
        <w:rPr>
          <w:rFonts w:ascii="Times New Roman" w:eastAsia="Times New Roman" w:hAnsi="Times New Roman" w:cs="Times New Roman"/>
          <w:b/>
          <w:bCs/>
          <w:sz w:val="24"/>
          <w:szCs w:val="24"/>
        </w:rPr>
        <w:t>.</w:t>
      </w:r>
    </w:p>
    <w:p w:rsidR="001F22C0" w:rsidRPr="001F22C0" w:rsidRDefault="001F22C0" w:rsidP="001F22C0">
      <w:pPr>
        <w:spacing w:after="120" w:line="240" w:lineRule="auto"/>
        <w:jc w:val="both"/>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 xml:space="preserve">1.2. Pasūtītājs: </w:t>
      </w:r>
    </w:p>
    <w:p w:rsidR="001F22C0" w:rsidRPr="001F22C0" w:rsidRDefault="001F22C0" w:rsidP="001F22C0">
      <w:pPr>
        <w:spacing w:after="0" w:line="240" w:lineRule="auto"/>
        <w:jc w:val="both"/>
        <w:rPr>
          <w:rFonts w:ascii="Times New Roman" w:eastAsia="Times New Roman" w:hAnsi="Times New Roman" w:cs="Times New Roman"/>
          <w:b/>
          <w:bCs/>
          <w:sz w:val="24"/>
          <w:szCs w:val="24"/>
        </w:rPr>
      </w:pPr>
      <w:r w:rsidRPr="001F22C0">
        <w:rPr>
          <w:rFonts w:ascii="Times New Roman" w:eastAsia="Times New Roman" w:hAnsi="Times New Roman" w:cs="Times New Roman"/>
          <w:b/>
          <w:bCs/>
          <w:sz w:val="24"/>
          <w:szCs w:val="24"/>
        </w:rPr>
        <w:t>Priekules novada pašvaldība</w:t>
      </w: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bCs/>
          <w:sz w:val="24"/>
          <w:szCs w:val="24"/>
        </w:rPr>
        <w:t xml:space="preserve">Adrese: Saules iela 1, Priekule, Priekules novads, </w:t>
      </w:r>
      <w:r w:rsidRPr="001F22C0">
        <w:rPr>
          <w:rFonts w:ascii="Times New Roman" w:eastAsia="Times New Roman" w:hAnsi="Times New Roman" w:cs="Times New Roman"/>
          <w:sz w:val="24"/>
          <w:szCs w:val="24"/>
        </w:rPr>
        <w:t>LV-3434</w:t>
      </w:r>
    </w:p>
    <w:p w:rsidR="001F22C0" w:rsidRPr="001F22C0" w:rsidRDefault="001F22C0" w:rsidP="001F22C0">
      <w:pPr>
        <w:spacing w:after="0" w:line="240" w:lineRule="auto"/>
        <w:jc w:val="both"/>
        <w:rPr>
          <w:rFonts w:ascii="Times New Roman" w:eastAsia="Times New Roman" w:hAnsi="Times New Roman" w:cs="Times New Roman"/>
          <w:sz w:val="24"/>
          <w:szCs w:val="24"/>
        </w:rPr>
      </w:pPr>
      <w:proofErr w:type="spellStart"/>
      <w:r w:rsidRPr="001F22C0">
        <w:rPr>
          <w:rFonts w:ascii="Times New Roman" w:eastAsia="Times New Roman" w:hAnsi="Times New Roman" w:cs="Times New Roman"/>
          <w:sz w:val="24"/>
          <w:szCs w:val="24"/>
        </w:rPr>
        <w:t>Reģ</w:t>
      </w:r>
      <w:proofErr w:type="spellEnd"/>
      <w:r w:rsidRPr="001F22C0">
        <w:rPr>
          <w:rFonts w:ascii="Times New Roman" w:eastAsia="Times New Roman" w:hAnsi="Times New Roman" w:cs="Times New Roman"/>
          <w:sz w:val="24"/>
          <w:szCs w:val="24"/>
        </w:rPr>
        <w:t xml:space="preserve">. </w:t>
      </w:r>
      <w:proofErr w:type="spellStart"/>
      <w:r w:rsidRPr="001F22C0">
        <w:rPr>
          <w:rFonts w:ascii="Times New Roman" w:eastAsia="Times New Roman" w:hAnsi="Times New Roman" w:cs="Times New Roman"/>
          <w:sz w:val="24"/>
          <w:szCs w:val="24"/>
        </w:rPr>
        <w:t>Nr</w:t>
      </w:r>
      <w:proofErr w:type="spellEnd"/>
      <w:r w:rsidRPr="001F22C0">
        <w:rPr>
          <w:rFonts w:ascii="Times New Roman" w:eastAsia="Times New Roman" w:hAnsi="Times New Roman" w:cs="Times New Roman"/>
          <w:sz w:val="24"/>
          <w:szCs w:val="24"/>
        </w:rPr>
        <w:t>. 90000031601</w:t>
      </w: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Tālrunis 63461006, 63461391, fakss 63497937</w:t>
      </w: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e-pasta adrese: </w:t>
      </w:r>
      <w:hyperlink r:id="rId9" w:history="1">
        <w:r w:rsidRPr="001F22C0">
          <w:rPr>
            <w:rFonts w:ascii="Times New Roman" w:eastAsia="Times New Roman" w:hAnsi="Times New Roman" w:cs="Times New Roman"/>
            <w:color w:val="0000FF"/>
            <w:sz w:val="24"/>
            <w:szCs w:val="24"/>
            <w:u w:val="single"/>
          </w:rPr>
          <w:t>dome@priekulesnovads.lv</w:t>
        </w:r>
      </w:hyperlink>
    </w:p>
    <w:p w:rsidR="001F22C0" w:rsidRPr="001F22C0" w:rsidRDefault="001F22C0" w:rsidP="001F22C0">
      <w:pPr>
        <w:spacing w:after="0" w:line="240" w:lineRule="auto"/>
        <w:jc w:val="both"/>
        <w:rPr>
          <w:rFonts w:ascii="Times New Roman" w:eastAsia="Times New Roman" w:hAnsi="Times New Roman" w:cs="Times New Roman"/>
          <w:sz w:val="24"/>
          <w:szCs w:val="24"/>
        </w:rPr>
      </w:pPr>
      <w:proofErr w:type="spellStart"/>
      <w:r w:rsidRPr="001F22C0">
        <w:rPr>
          <w:rFonts w:ascii="Times New Roman" w:eastAsia="Times New Roman" w:hAnsi="Times New Roman" w:cs="Times New Roman"/>
          <w:sz w:val="24"/>
          <w:szCs w:val="24"/>
        </w:rPr>
        <w:t>mājaslapa</w:t>
      </w:r>
      <w:proofErr w:type="spellEnd"/>
      <w:r w:rsidRPr="001F22C0">
        <w:rPr>
          <w:rFonts w:ascii="Times New Roman" w:eastAsia="Times New Roman" w:hAnsi="Times New Roman" w:cs="Times New Roman"/>
          <w:sz w:val="24"/>
          <w:szCs w:val="24"/>
        </w:rPr>
        <w:t xml:space="preserve">: </w:t>
      </w:r>
      <w:hyperlink r:id="rId10" w:history="1">
        <w:r w:rsidRPr="001F22C0">
          <w:rPr>
            <w:rFonts w:ascii="Times New Roman" w:eastAsia="Times New Roman" w:hAnsi="Times New Roman" w:cs="Times New Roman"/>
            <w:color w:val="0000FF"/>
            <w:sz w:val="24"/>
            <w:szCs w:val="24"/>
            <w:u w:val="single"/>
          </w:rPr>
          <w:t>www.priekulesnovads.lv</w:t>
        </w:r>
      </w:hyperlink>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b/>
          <w:sz w:val="24"/>
          <w:szCs w:val="24"/>
        </w:rPr>
        <w:t xml:space="preserve">1.3. Iepirkuma metode - </w:t>
      </w:r>
      <w:r w:rsidRPr="001F22C0">
        <w:rPr>
          <w:rFonts w:ascii="Times New Roman" w:eastAsia="Times New Roman" w:hAnsi="Times New Roman" w:cs="Times New Roman"/>
          <w:sz w:val="24"/>
          <w:szCs w:val="24"/>
        </w:rPr>
        <w:t>iepirkums Publisko iepirkumu likuma 8.</w:t>
      </w:r>
      <w:r w:rsidRPr="001F22C0">
        <w:rPr>
          <w:rFonts w:ascii="Times New Roman" w:eastAsia="Times New Roman" w:hAnsi="Times New Roman" w:cs="Times New Roman"/>
          <w:sz w:val="24"/>
          <w:szCs w:val="24"/>
          <w:vertAlign w:val="superscript"/>
        </w:rPr>
        <w:t>2</w:t>
      </w:r>
      <w:r w:rsidRPr="001F22C0">
        <w:rPr>
          <w:rFonts w:ascii="Times New Roman" w:eastAsia="Times New Roman" w:hAnsi="Times New Roman" w:cs="Times New Roman"/>
          <w:sz w:val="24"/>
          <w:szCs w:val="24"/>
        </w:rPr>
        <w:t xml:space="preserve"> panta noteiktajā kārtībā.</w:t>
      </w:r>
    </w:p>
    <w:p w:rsidR="001F22C0" w:rsidRPr="001F22C0" w:rsidRDefault="001F22C0" w:rsidP="001F22C0">
      <w:pPr>
        <w:suppressAutoHyphens/>
        <w:spacing w:before="120" w:after="0" w:line="240" w:lineRule="auto"/>
        <w:jc w:val="both"/>
        <w:rPr>
          <w:rFonts w:ascii="Times New Roman" w:eastAsia="Times New Roman" w:hAnsi="Times New Roman" w:cs="Times New Roman"/>
          <w:b/>
          <w:sz w:val="24"/>
          <w:szCs w:val="20"/>
          <w:lang w:eastAsia="ar-SA"/>
        </w:rPr>
      </w:pPr>
      <w:r w:rsidRPr="001F22C0">
        <w:rPr>
          <w:rFonts w:ascii="Times New Roman" w:eastAsia="Times New Roman" w:hAnsi="Times New Roman" w:cs="Times New Roman"/>
          <w:b/>
          <w:sz w:val="24"/>
          <w:szCs w:val="20"/>
          <w:lang w:eastAsia="ar-SA"/>
        </w:rPr>
        <w:t xml:space="preserve">1.4. Iepirkuma dokumentu saņemšana </w:t>
      </w:r>
    </w:p>
    <w:p w:rsidR="001F22C0" w:rsidRPr="001F22C0" w:rsidRDefault="001F22C0" w:rsidP="001F22C0">
      <w:pPr>
        <w:suppressAutoHyphens/>
        <w:spacing w:before="120" w:after="0" w:line="240" w:lineRule="auto"/>
        <w:jc w:val="both"/>
        <w:rPr>
          <w:rFonts w:ascii="Times New Roman" w:eastAsia="Times New Roman" w:hAnsi="Times New Roman" w:cs="Times New Roman"/>
          <w:sz w:val="24"/>
          <w:szCs w:val="20"/>
          <w:lang w:eastAsia="ar-SA"/>
        </w:rPr>
      </w:pPr>
      <w:r w:rsidRPr="001F22C0">
        <w:rPr>
          <w:rFonts w:ascii="Times New Roman" w:eastAsia="Times New Roman" w:hAnsi="Times New Roman" w:cs="Times New Roman"/>
          <w:sz w:val="24"/>
          <w:szCs w:val="20"/>
          <w:lang w:eastAsia="ar-SA"/>
        </w:rPr>
        <w:t xml:space="preserve">1.4.1. Ieinteresētās personas ar iepirkuma dokumentiem bez maksas var iepazīties uz vietas Priekules novada pašvaldībā (Saules ielā 1, Priekulē, Priekules novadā) darba dienās no plkst.8:00–12:00 un 12:45–17:00 (piektdienās līdz 16:00) vai Priekules novada domes </w:t>
      </w:r>
      <w:proofErr w:type="spellStart"/>
      <w:r w:rsidRPr="00F76793">
        <w:rPr>
          <w:rFonts w:ascii="Times New Roman" w:eastAsia="Times New Roman" w:hAnsi="Times New Roman" w:cs="Times New Roman"/>
          <w:sz w:val="24"/>
          <w:szCs w:val="20"/>
          <w:lang w:eastAsia="ar-SA"/>
        </w:rPr>
        <w:t>mājaslapā</w:t>
      </w:r>
      <w:proofErr w:type="spellEnd"/>
      <w:r w:rsidRPr="00F76793">
        <w:rPr>
          <w:rFonts w:ascii="Times New Roman" w:eastAsia="Times New Roman" w:hAnsi="Times New Roman" w:cs="Times New Roman"/>
          <w:sz w:val="24"/>
          <w:szCs w:val="20"/>
          <w:lang w:eastAsia="ar-SA"/>
        </w:rPr>
        <w:t xml:space="preserve"> </w:t>
      </w:r>
      <w:hyperlink r:id="rId11" w:history="1">
        <w:r w:rsidRPr="00F76793">
          <w:rPr>
            <w:rFonts w:ascii="Times New Roman" w:eastAsia="Times New Roman" w:hAnsi="Times New Roman" w:cs="Times New Roman"/>
            <w:color w:val="0000FF"/>
            <w:sz w:val="24"/>
            <w:szCs w:val="20"/>
            <w:u w:val="single"/>
            <w:lang w:eastAsia="ar-SA"/>
          </w:rPr>
          <w:t>www.priekulesnovads.lv</w:t>
        </w:r>
      </w:hyperlink>
      <w:r w:rsidRPr="00F76793">
        <w:rPr>
          <w:rFonts w:ascii="Times New Roman" w:eastAsia="Times New Roman" w:hAnsi="Times New Roman" w:cs="Times New Roman"/>
          <w:sz w:val="24"/>
          <w:szCs w:val="20"/>
          <w:lang w:eastAsia="ar-SA"/>
        </w:rPr>
        <w:t xml:space="preserve"> sadaļā ”Publiskie iepirkumi” </w:t>
      </w:r>
      <w:r w:rsidRPr="00F76793">
        <w:rPr>
          <w:rFonts w:ascii="Times New Roman" w:eastAsia="Times New Roman" w:hAnsi="Times New Roman" w:cs="Times New Roman"/>
          <w:sz w:val="24"/>
          <w:szCs w:val="20"/>
          <w:u w:val="single"/>
          <w:lang w:eastAsia="ar-SA"/>
        </w:rPr>
        <w:t>līdz 201</w:t>
      </w:r>
      <w:r w:rsidR="00B13A3E" w:rsidRPr="00F76793">
        <w:rPr>
          <w:rFonts w:ascii="Times New Roman" w:eastAsia="Times New Roman" w:hAnsi="Times New Roman" w:cs="Times New Roman"/>
          <w:sz w:val="24"/>
          <w:szCs w:val="20"/>
          <w:u w:val="single"/>
          <w:lang w:eastAsia="ar-SA"/>
        </w:rPr>
        <w:t>5</w:t>
      </w:r>
      <w:r w:rsidRPr="00F76793">
        <w:rPr>
          <w:rFonts w:ascii="Times New Roman" w:eastAsia="Times New Roman" w:hAnsi="Times New Roman" w:cs="Times New Roman"/>
          <w:sz w:val="24"/>
          <w:szCs w:val="20"/>
          <w:u w:val="single"/>
          <w:lang w:eastAsia="ar-SA"/>
        </w:rPr>
        <w:t xml:space="preserve">.gada </w:t>
      </w:r>
      <w:r w:rsidR="00F76793" w:rsidRPr="00F76793">
        <w:rPr>
          <w:rFonts w:ascii="Times New Roman" w:eastAsia="Times New Roman" w:hAnsi="Times New Roman" w:cs="Times New Roman"/>
          <w:sz w:val="24"/>
          <w:szCs w:val="20"/>
          <w:u w:val="single"/>
          <w:lang w:eastAsia="ar-SA"/>
        </w:rPr>
        <w:t>7</w:t>
      </w:r>
      <w:r w:rsidRPr="00F76793">
        <w:rPr>
          <w:rFonts w:ascii="Times New Roman" w:eastAsia="Times New Roman" w:hAnsi="Times New Roman" w:cs="Times New Roman"/>
          <w:sz w:val="24"/>
          <w:szCs w:val="20"/>
          <w:u w:val="single"/>
          <w:lang w:eastAsia="ar-SA"/>
        </w:rPr>
        <w:t>.aprīlim</w:t>
      </w:r>
      <w:r w:rsidRPr="001F22C0">
        <w:rPr>
          <w:rFonts w:ascii="Times New Roman" w:eastAsia="Times New Roman" w:hAnsi="Times New Roman" w:cs="Times New Roman"/>
          <w:sz w:val="24"/>
          <w:szCs w:val="20"/>
          <w:u w:val="single"/>
          <w:lang w:eastAsia="ar-SA"/>
        </w:rPr>
        <w:t xml:space="preserve"> plkst.14:00.</w:t>
      </w:r>
    </w:p>
    <w:p w:rsidR="001F22C0" w:rsidRPr="001F22C0" w:rsidRDefault="001F22C0" w:rsidP="001F22C0">
      <w:pPr>
        <w:suppressAutoHyphens/>
        <w:spacing w:before="120" w:after="0" w:line="240" w:lineRule="auto"/>
        <w:jc w:val="both"/>
        <w:rPr>
          <w:rFonts w:ascii="Times New Roman" w:eastAsia="Times New Roman" w:hAnsi="Times New Roman" w:cs="Times New Roman"/>
          <w:bCs/>
          <w:sz w:val="24"/>
          <w:szCs w:val="20"/>
          <w:lang w:eastAsia="ar-SA"/>
        </w:rPr>
      </w:pPr>
      <w:r w:rsidRPr="001F22C0">
        <w:rPr>
          <w:rFonts w:ascii="Times New Roman" w:eastAsia="Times New Roman" w:hAnsi="Times New Roman" w:cs="Times New Roman"/>
          <w:bCs/>
          <w:sz w:val="24"/>
          <w:szCs w:val="20"/>
          <w:lang w:eastAsia="ar-SA"/>
        </w:rPr>
        <w:t xml:space="preserve">1.4.2. Kontaktpersonas: </w:t>
      </w:r>
    </w:p>
    <w:p w:rsidR="001F22C0" w:rsidRPr="001F22C0" w:rsidRDefault="001F22C0" w:rsidP="001F22C0">
      <w:pPr>
        <w:numPr>
          <w:ilvl w:val="3"/>
          <w:numId w:val="13"/>
        </w:numPr>
        <w:suppressAutoHyphens/>
        <w:spacing w:before="120" w:after="0" w:line="240" w:lineRule="auto"/>
        <w:contextualSpacing/>
        <w:jc w:val="both"/>
        <w:rPr>
          <w:rFonts w:ascii="Times New Roman" w:eastAsia="Times New Roman" w:hAnsi="Times New Roman" w:cs="Times New Roman"/>
          <w:bCs/>
          <w:sz w:val="24"/>
          <w:szCs w:val="20"/>
          <w:lang w:eastAsia="ar-SA"/>
        </w:rPr>
      </w:pPr>
      <w:r w:rsidRPr="001F22C0">
        <w:rPr>
          <w:rFonts w:ascii="Times New Roman" w:eastAsia="Times New Roman" w:hAnsi="Times New Roman" w:cs="Times New Roman"/>
          <w:bCs/>
          <w:sz w:val="24"/>
          <w:szCs w:val="20"/>
          <w:lang w:eastAsia="ar-SA"/>
        </w:rPr>
        <w:t xml:space="preserve"> par iepirkuma procedūru - Priekules novada domes izpilddirektora vietniece Andra </w:t>
      </w:r>
      <w:proofErr w:type="spellStart"/>
      <w:r w:rsidRPr="001F22C0">
        <w:rPr>
          <w:rFonts w:ascii="Times New Roman" w:eastAsia="Times New Roman" w:hAnsi="Times New Roman" w:cs="Times New Roman"/>
          <w:bCs/>
          <w:sz w:val="24"/>
          <w:szCs w:val="20"/>
          <w:lang w:eastAsia="ar-SA"/>
        </w:rPr>
        <w:t>Valuže</w:t>
      </w:r>
      <w:proofErr w:type="spellEnd"/>
      <w:r w:rsidRPr="001F22C0">
        <w:rPr>
          <w:rFonts w:ascii="Times New Roman" w:eastAsia="Times New Roman" w:hAnsi="Times New Roman" w:cs="Times New Roman"/>
          <w:bCs/>
          <w:sz w:val="24"/>
          <w:szCs w:val="20"/>
          <w:lang w:eastAsia="ar-SA"/>
        </w:rPr>
        <w:t xml:space="preserve">, tel.63497911, 28646422, e-pasts </w:t>
      </w:r>
      <w:hyperlink r:id="rId12" w:history="1">
        <w:r w:rsidRPr="001F22C0">
          <w:rPr>
            <w:rFonts w:ascii="Times New Roman" w:eastAsia="Times New Roman" w:hAnsi="Times New Roman" w:cs="Times New Roman"/>
            <w:bCs/>
            <w:color w:val="0000FF"/>
            <w:sz w:val="24"/>
            <w:szCs w:val="20"/>
            <w:u w:val="single"/>
            <w:lang w:eastAsia="ar-SA"/>
          </w:rPr>
          <w:t>andra.valuze@priekulesnovads.lv</w:t>
        </w:r>
      </w:hyperlink>
      <w:r w:rsidRPr="001F22C0">
        <w:rPr>
          <w:rFonts w:ascii="Times New Roman" w:eastAsia="Times New Roman" w:hAnsi="Times New Roman" w:cs="Times New Roman"/>
          <w:bCs/>
          <w:color w:val="0000FF"/>
          <w:sz w:val="24"/>
          <w:szCs w:val="20"/>
          <w:u w:val="single"/>
          <w:lang w:eastAsia="ar-SA"/>
        </w:rPr>
        <w:t>;</w:t>
      </w:r>
    </w:p>
    <w:p w:rsidR="001F22C0" w:rsidRPr="001F22C0" w:rsidRDefault="001F22C0" w:rsidP="001F22C0">
      <w:pPr>
        <w:numPr>
          <w:ilvl w:val="3"/>
          <w:numId w:val="13"/>
        </w:numPr>
        <w:suppressAutoHyphens/>
        <w:spacing w:before="120" w:after="0" w:line="240" w:lineRule="auto"/>
        <w:contextualSpacing/>
        <w:jc w:val="both"/>
        <w:rPr>
          <w:rFonts w:ascii="Times New Roman" w:eastAsia="Times New Roman" w:hAnsi="Times New Roman" w:cs="Times New Roman"/>
          <w:bCs/>
          <w:sz w:val="24"/>
          <w:szCs w:val="20"/>
          <w:lang w:eastAsia="ar-SA"/>
        </w:rPr>
      </w:pPr>
      <w:r w:rsidRPr="001F22C0">
        <w:rPr>
          <w:rFonts w:ascii="Times New Roman" w:eastAsia="Times New Roman" w:hAnsi="Times New Roman" w:cs="Times New Roman"/>
          <w:bCs/>
          <w:sz w:val="24"/>
          <w:szCs w:val="20"/>
          <w:lang w:eastAsia="ar-SA"/>
        </w:rPr>
        <w:t xml:space="preserve"> par iepirkuma priekšmetu – </w:t>
      </w:r>
      <w:r w:rsidR="009714A3">
        <w:rPr>
          <w:rFonts w:ascii="Times New Roman" w:eastAsia="Times New Roman" w:hAnsi="Times New Roman" w:cs="Times New Roman"/>
          <w:bCs/>
          <w:sz w:val="24"/>
          <w:szCs w:val="20"/>
          <w:lang w:eastAsia="ar-SA"/>
        </w:rPr>
        <w:t>Priekules novada pašvaldības būvinženieris Jānis Skadiņš, tel.25708801</w:t>
      </w:r>
      <w:r w:rsidRPr="001F22C0">
        <w:rPr>
          <w:rFonts w:ascii="Times New Roman" w:eastAsia="Times New Roman" w:hAnsi="Times New Roman" w:cs="Times New Roman"/>
          <w:bCs/>
          <w:sz w:val="24"/>
          <w:szCs w:val="20"/>
          <w:lang w:eastAsia="ar-SA"/>
        </w:rPr>
        <w:t>.</w:t>
      </w:r>
    </w:p>
    <w:p w:rsidR="001F22C0" w:rsidRPr="001F22C0" w:rsidRDefault="001F22C0" w:rsidP="001F22C0">
      <w:pPr>
        <w:suppressAutoHyphens/>
        <w:spacing w:before="120" w:after="0" w:line="240" w:lineRule="auto"/>
        <w:jc w:val="both"/>
        <w:rPr>
          <w:rFonts w:ascii="Times New Roman" w:eastAsia="Calibri" w:hAnsi="Times New Roman" w:cs="Times New Roman"/>
          <w:b/>
          <w:bCs/>
          <w:sz w:val="24"/>
          <w:szCs w:val="20"/>
          <w:lang w:eastAsia="ar-SA"/>
        </w:rPr>
      </w:pPr>
      <w:r w:rsidRPr="001F22C0">
        <w:rPr>
          <w:rFonts w:ascii="Times New Roman" w:eastAsia="Calibri" w:hAnsi="Times New Roman" w:cs="Times New Roman"/>
          <w:b/>
          <w:sz w:val="24"/>
          <w:szCs w:val="20"/>
          <w:lang w:eastAsia="ar-SA"/>
        </w:rPr>
        <w:t>1.5. Piedāvājuma iesniegšana</w:t>
      </w:r>
    </w:p>
    <w:p w:rsidR="001F22C0" w:rsidRPr="001F22C0" w:rsidRDefault="001F22C0" w:rsidP="001F22C0">
      <w:pPr>
        <w:suppressAutoHyphens/>
        <w:spacing w:before="120" w:after="0" w:line="240" w:lineRule="auto"/>
        <w:jc w:val="both"/>
        <w:rPr>
          <w:rFonts w:ascii="Times New Roman" w:eastAsia="Calibri" w:hAnsi="Times New Roman" w:cs="Times New Roman"/>
          <w:sz w:val="24"/>
          <w:szCs w:val="20"/>
          <w:lang w:eastAsia="ar-SA"/>
        </w:rPr>
      </w:pPr>
      <w:r w:rsidRPr="001F22C0">
        <w:rPr>
          <w:rFonts w:ascii="Times New Roman" w:eastAsia="Calibri" w:hAnsi="Times New Roman" w:cs="Times New Roman"/>
          <w:sz w:val="24"/>
          <w:szCs w:val="20"/>
          <w:lang w:eastAsia="ar-SA"/>
        </w:rPr>
        <w:t xml:space="preserve">1.5.1. Ieinteresētās personas piedāvājumus var iesniegt personīgi Priekules novada pašvaldībā </w:t>
      </w:r>
      <w:r w:rsidRPr="00F76793">
        <w:rPr>
          <w:rFonts w:ascii="Times New Roman" w:eastAsia="Calibri" w:hAnsi="Times New Roman" w:cs="Times New Roman"/>
          <w:sz w:val="24"/>
          <w:szCs w:val="20"/>
          <w:lang w:eastAsia="ar-SA"/>
        </w:rPr>
        <w:t xml:space="preserve">pie sekretāres vai atsūtot pa pastu ierakstītā sūtījumā </w:t>
      </w:r>
      <w:r w:rsidRPr="00F76793">
        <w:rPr>
          <w:rFonts w:ascii="Times New Roman" w:eastAsia="Calibri" w:hAnsi="Times New Roman" w:cs="Times New Roman"/>
          <w:sz w:val="24"/>
          <w:szCs w:val="20"/>
          <w:u w:val="single"/>
          <w:lang w:eastAsia="ar-SA"/>
        </w:rPr>
        <w:t>līdz 201</w:t>
      </w:r>
      <w:r w:rsidR="00610399" w:rsidRPr="00F76793">
        <w:rPr>
          <w:rFonts w:ascii="Times New Roman" w:eastAsia="Calibri" w:hAnsi="Times New Roman" w:cs="Times New Roman"/>
          <w:sz w:val="24"/>
          <w:szCs w:val="20"/>
          <w:u w:val="single"/>
          <w:lang w:eastAsia="ar-SA"/>
        </w:rPr>
        <w:t>5</w:t>
      </w:r>
      <w:r w:rsidRPr="00F76793">
        <w:rPr>
          <w:rFonts w:ascii="Times New Roman" w:eastAsia="Calibri" w:hAnsi="Times New Roman" w:cs="Times New Roman"/>
          <w:sz w:val="24"/>
          <w:szCs w:val="20"/>
          <w:u w:val="single"/>
          <w:lang w:eastAsia="ar-SA"/>
        </w:rPr>
        <w:t xml:space="preserve">.gada </w:t>
      </w:r>
      <w:r w:rsidR="00F76793" w:rsidRPr="00F76793">
        <w:rPr>
          <w:rFonts w:ascii="Times New Roman" w:eastAsia="Calibri" w:hAnsi="Times New Roman" w:cs="Times New Roman"/>
          <w:sz w:val="24"/>
          <w:szCs w:val="20"/>
          <w:u w:val="single"/>
          <w:lang w:eastAsia="ar-SA"/>
        </w:rPr>
        <w:t>7</w:t>
      </w:r>
      <w:r w:rsidRPr="00F76793">
        <w:rPr>
          <w:rFonts w:ascii="Times New Roman" w:eastAsia="Calibri" w:hAnsi="Times New Roman" w:cs="Times New Roman"/>
          <w:sz w:val="24"/>
          <w:szCs w:val="20"/>
          <w:u w:val="single"/>
          <w:lang w:eastAsia="ar-SA"/>
        </w:rPr>
        <w:t>.aprīlim plkst.14:00</w:t>
      </w:r>
      <w:r w:rsidRPr="00F76793">
        <w:rPr>
          <w:rFonts w:ascii="Times New Roman" w:eastAsia="Calibri" w:hAnsi="Times New Roman" w:cs="Times New Roman"/>
          <w:sz w:val="24"/>
          <w:szCs w:val="20"/>
          <w:lang w:eastAsia="ar-SA"/>
        </w:rPr>
        <w:t xml:space="preserve"> uz</w:t>
      </w:r>
      <w:r w:rsidRPr="001F22C0">
        <w:rPr>
          <w:rFonts w:ascii="Times New Roman" w:eastAsia="Calibri" w:hAnsi="Times New Roman" w:cs="Times New Roman"/>
          <w:sz w:val="24"/>
          <w:szCs w:val="20"/>
          <w:lang w:eastAsia="ar-SA"/>
        </w:rPr>
        <w:t xml:space="preserve"> adresi: Priekules novada pašvaldība, Saules ielā 1, Priekulē, Priekules novadā, LV - 3434, sākot ar dienu, kad paziņojums par plānoto līgumu ir publicēts Iepirkumu uzraudzības biroja </w:t>
      </w:r>
      <w:proofErr w:type="spellStart"/>
      <w:r w:rsidRPr="001F22C0">
        <w:rPr>
          <w:rFonts w:ascii="Times New Roman" w:eastAsia="Calibri" w:hAnsi="Times New Roman" w:cs="Times New Roman"/>
          <w:sz w:val="24"/>
          <w:szCs w:val="20"/>
          <w:lang w:eastAsia="ar-SA"/>
        </w:rPr>
        <w:t>mājaslapā</w:t>
      </w:r>
      <w:proofErr w:type="spellEnd"/>
      <w:r w:rsidRPr="001F22C0">
        <w:rPr>
          <w:rFonts w:ascii="Times New Roman" w:eastAsia="Calibri" w:hAnsi="Times New Roman" w:cs="Times New Roman"/>
          <w:sz w:val="24"/>
          <w:szCs w:val="20"/>
          <w:lang w:eastAsia="ar-SA"/>
        </w:rPr>
        <w:t xml:space="preserve">: </w:t>
      </w:r>
      <w:hyperlink r:id="rId13" w:history="1">
        <w:r w:rsidRPr="001F22C0">
          <w:rPr>
            <w:rFonts w:ascii="Times New Roman" w:eastAsia="Calibri" w:hAnsi="Times New Roman" w:cs="Times New Roman"/>
            <w:color w:val="0000FF"/>
            <w:sz w:val="24"/>
            <w:szCs w:val="20"/>
            <w:u w:val="single"/>
            <w:lang w:eastAsia="ar-SA"/>
          </w:rPr>
          <w:t>www.iub.gov.lv</w:t>
        </w:r>
      </w:hyperlink>
      <w:r w:rsidRPr="001F22C0">
        <w:rPr>
          <w:rFonts w:ascii="Times New Roman" w:eastAsia="Calibri" w:hAnsi="Times New Roman" w:cs="Times New Roman"/>
          <w:sz w:val="24"/>
          <w:szCs w:val="20"/>
          <w:lang w:eastAsia="ar-SA"/>
        </w:rPr>
        <w:t xml:space="preserve">. Pasta sūtījumam jābūt nogādātam norādītajā adresē līdz augstākminētajam termiņam. </w:t>
      </w:r>
    </w:p>
    <w:p w:rsidR="00610399" w:rsidRPr="00610399" w:rsidRDefault="00610399" w:rsidP="00610399">
      <w:pPr>
        <w:suppressAutoHyphens/>
        <w:spacing w:before="120" w:after="0" w:line="240" w:lineRule="auto"/>
        <w:jc w:val="both"/>
        <w:rPr>
          <w:rFonts w:ascii="Times New Roman" w:eastAsia="Calibri" w:hAnsi="Times New Roman" w:cs="Times New Roman"/>
          <w:sz w:val="24"/>
          <w:szCs w:val="20"/>
          <w:lang w:eastAsia="ar-SA"/>
        </w:rPr>
      </w:pPr>
      <w:r w:rsidRPr="00610399">
        <w:rPr>
          <w:rFonts w:ascii="Times New Roman" w:eastAsia="Calibri" w:hAnsi="Times New Roman" w:cs="Times New Roman"/>
          <w:sz w:val="24"/>
          <w:szCs w:val="20"/>
          <w:lang w:eastAsia="ar-SA"/>
        </w:rPr>
        <w:t xml:space="preserve">1.5.2. Piedāvājumu iesniegšanas termiņa – 2015.gada </w:t>
      </w:r>
      <w:r w:rsidR="00F76793">
        <w:rPr>
          <w:rFonts w:ascii="Times New Roman" w:eastAsia="Calibri" w:hAnsi="Times New Roman" w:cs="Times New Roman"/>
          <w:sz w:val="24"/>
          <w:szCs w:val="20"/>
          <w:lang w:eastAsia="ar-SA"/>
        </w:rPr>
        <w:t>7.aprīļa</w:t>
      </w:r>
      <w:r w:rsidRPr="00610399">
        <w:rPr>
          <w:rFonts w:ascii="Times New Roman" w:eastAsia="Calibri" w:hAnsi="Times New Roman" w:cs="Times New Roman"/>
          <w:sz w:val="24"/>
          <w:szCs w:val="20"/>
          <w:lang w:eastAsia="ar-SA"/>
        </w:rPr>
        <w:t xml:space="preserve"> norādītais laiks – plkst.14:00 tiek nofiksēts ar "koordinētā universālā laika" sistēmas (UTC) palīdzību atbilstoši otrajai laika joslai (</w:t>
      </w:r>
      <w:proofErr w:type="spellStart"/>
      <w:r w:rsidRPr="00610399">
        <w:rPr>
          <w:rFonts w:ascii="Times New Roman" w:eastAsia="Calibri" w:hAnsi="Times New Roman" w:cs="Times New Roman"/>
          <w:sz w:val="24"/>
          <w:szCs w:val="20"/>
          <w:lang w:eastAsia="ar-SA"/>
        </w:rPr>
        <w:t>Grīnvičas</w:t>
      </w:r>
      <w:proofErr w:type="spellEnd"/>
      <w:r w:rsidRPr="00610399">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610399">
        <w:rPr>
          <w:rFonts w:ascii="Times New Roman" w:eastAsia="Calibri" w:hAnsi="Times New Roman" w:cs="Times New Roman"/>
          <w:sz w:val="24"/>
          <w:szCs w:val="20"/>
          <w:lang w:eastAsia="ar-SA"/>
        </w:rPr>
        <w:t>mājaslapā</w:t>
      </w:r>
      <w:proofErr w:type="spellEnd"/>
      <w:r w:rsidRPr="00610399">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610399" w:rsidRPr="00610399" w:rsidRDefault="00610399" w:rsidP="00610399">
      <w:pPr>
        <w:suppressAutoHyphens/>
        <w:spacing w:before="120" w:after="0" w:line="240" w:lineRule="auto"/>
        <w:jc w:val="both"/>
        <w:rPr>
          <w:rFonts w:ascii="Times New Roman" w:eastAsia="Calibri" w:hAnsi="Times New Roman" w:cs="Times New Roman"/>
          <w:sz w:val="24"/>
          <w:szCs w:val="20"/>
          <w:lang w:eastAsia="ar-SA"/>
        </w:rPr>
      </w:pPr>
      <w:r w:rsidRPr="00610399">
        <w:rPr>
          <w:rFonts w:ascii="Times New Roman" w:eastAsia="Calibri" w:hAnsi="Times New Roman" w:cs="Times New Roman"/>
          <w:sz w:val="24"/>
          <w:szCs w:val="20"/>
          <w:lang w:eastAsia="ar-SA"/>
        </w:rPr>
        <w:t>1.5.3. Pasūtītājs neatbild par pazudušiem piedāvājumiem, un tam nav jāpierāda korespondences saņemšana.</w:t>
      </w:r>
    </w:p>
    <w:p w:rsidR="00610399" w:rsidRPr="00610399" w:rsidRDefault="00610399" w:rsidP="00610399">
      <w:pPr>
        <w:suppressAutoHyphens/>
        <w:spacing w:before="120" w:after="0" w:line="240" w:lineRule="auto"/>
        <w:jc w:val="both"/>
        <w:rPr>
          <w:rFonts w:ascii="Times New Roman" w:eastAsia="Calibri" w:hAnsi="Times New Roman" w:cs="Times New Roman"/>
          <w:sz w:val="24"/>
          <w:szCs w:val="20"/>
          <w:lang w:eastAsia="ar-SA"/>
        </w:rPr>
      </w:pPr>
      <w:r w:rsidRPr="00610399">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1F22C0" w:rsidRPr="001F22C0" w:rsidRDefault="001F22C0" w:rsidP="001F22C0">
      <w:pPr>
        <w:tabs>
          <w:tab w:val="left" w:pos="1496"/>
        </w:tabs>
        <w:spacing w:before="120" w:after="0" w:line="240" w:lineRule="auto"/>
        <w:jc w:val="both"/>
        <w:rPr>
          <w:rFonts w:ascii="Times New Roman" w:eastAsia="Calibri" w:hAnsi="Times New Roman" w:cs="Times New Roman"/>
          <w:sz w:val="24"/>
          <w:szCs w:val="24"/>
        </w:rPr>
      </w:pPr>
      <w:r w:rsidRPr="001F22C0">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w:t>
      </w:r>
      <w:r w:rsidRPr="001F22C0">
        <w:rPr>
          <w:rFonts w:ascii="Times New Roman" w:eastAsia="Calibri" w:hAnsi="Times New Roman" w:cs="Times New Roman"/>
          <w:sz w:val="24"/>
          <w:szCs w:val="24"/>
        </w:rPr>
        <w:lastRenderedPageBreak/>
        <w:t xml:space="preserve">prasībām noformētas aploksnes dēļ, netiek vērtēti. Pretendents tiek rakstiski informēts par šo faktu, piedāvājums pretendentam netiek atgriezts. </w:t>
      </w:r>
    </w:p>
    <w:p w:rsidR="001F22C0" w:rsidRPr="001F22C0" w:rsidRDefault="001F22C0" w:rsidP="001F22C0">
      <w:pPr>
        <w:tabs>
          <w:tab w:val="left" w:pos="1496"/>
        </w:tabs>
        <w:spacing w:before="120" w:after="0" w:line="240" w:lineRule="auto"/>
        <w:jc w:val="both"/>
        <w:rPr>
          <w:rFonts w:ascii="Times New Roman" w:eastAsia="Calibri" w:hAnsi="Times New Roman" w:cs="Times New Roman"/>
          <w:sz w:val="24"/>
          <w:szCs w:val="24"/>
        </w:rPr>
      </w:pPr>
    </w:p>
    <w:p w:rsidR="001F22C0" w:rsidRPr="001F22C0" w:rsidRDefault="001F22C0" w:rsidP="001F22C0">
      <w:pPr>
        <w:widowControl w:val="0"/>
        <w:autoSpaceDE w:val="0"/>
        <w:spacing w:after="0" w:line="240" w:lineRule="auto"/>
        <w:jc w:val="center"/>
        <w:rPr>
          <w:rFonts w:ascii="Times New Roman" w:hAnsi="Times New Roman"/>
          <w:b/>
          <w:bCs/>
          <w:sz w:val="28"/>
          <w:szCs w:val="28"/>
          <w:u w:val="single"/>
        </w:rPr>
      </w:pPr>
      <w:bookmarkStart w:id="2" w:name="_Toc136396874"/>
      <w:bookmarkStart w:id="3" w:name="_Toc138148509"/>
      <w:bookmarkStart w:id="4" w:name="_Toc139357069"/>
      <w:r w:rsidRPr="001F22C0">
        <w:rPr>
          <w:rFonts w:ascii="Times New Roman" w:hAnsi="Times New Roman"/>
          <w:b/>
          <w:bCs/>
          <w:sz w:val="28"/>
          <w:szCs w:val="28"/>
          <w:u w:val="single"/>
        </w:rPr>
        <w:t>2. Informācija par iepirkuma priekšmetu</w:t>
      </w:r>
    </w:p>
    <w:p w:rsidR="001F22C0" w:rsidRPr="001F22C0" w:rsidRDefault="001F22C0" w:rsidP="001F22C0">
      <w:pPr>
        <w:spacing w:after="0" w:line="240" w:lineRule="auto"/>
        <w:jc w:val="both"/>
        <w:rPr>
          <w:rFonts w:ascii="Times New Roman" w:hAnsi="Times New Roman"/>
          <w:sz w:val="24"/>
          <w:szCs w:val="24"/>
        </w:rPr>
      </w:pPr>
    </w:p>
    <w:p w:rsidR="001F22C0" w:rsidRDefault="001F22C0" w:rsidP="004C0E08">
      <w:pPr>
        <w:spacing w:after="120" w:line="240" w:lineRule="auto"/>
        <w:jc w:val="both"/>
        <w:rPr>
          <w:rFonts w:ascii="Times New Roman" w:eastAsia="Times New Roman" w:hAnsi="Times New Roman"/>
          <w:sz w:val="24"/>
          <w:szCs w:val="24"/>
        </w:rPr>
      </w:pPr>
      <w:r w:rsidRPr="001F22C0">
        <w:rPr>
          <w:rFonts w:ascii="Times New Roman" w:eastAsia="Times New Roman" w:hAnsi="Times New Roman"/>
          <w:b/>
          <w:sz w:val="24"/>
          <w:szCs w:val="24"/>
        </w:rPr>
        <w:t>2.1. Iepirkuma priekšmets –</w:t>
      </w:r>
      <w:r w:rsidRPr="001F22C0">
        <w:rPr>
          <w:rFonts w:ascii="Times New Roman" w:eastAsia="Times New Roman" w:hAnsi="Times New Roman"/>
          <w:sz w:val="24"/>
          <w:szCs w:val="24"/>
          <w:lang w:eastAsia="lv-LV"/>
        </w:rPr>
        <w:t xml:space="preserve"> </w:t>
      </w:r>
      <w:r w:rsidR="00610399" w:rsidRPr="00610399">
        <w:rPr>
          <w:rFonts w:ascii="Times New Roman" w:eastAsia="Times New Roman" w:hAnsi="Times New Roman"/>
          <w:sz w:val="24"/>
          <w:szCs w:val="24"/>
          <w:lang w:eastAsia="lv-LV"/>
        </w:rPr>
        <w:t>Gramzdas pamatskolas sporta zāles remonts</w:t>
      </w:r>
      <w:r w:rsidRPr="001F22C0">
        <w:rPr>
          <w:rFonts w:ascii="Times New Roman" w:eastAsia="Times New Roman" w:hAnsi="Times New Roman"/>
          <w:sz w:val="24"/>
          <w:szCs w:val="24"/>
        </w:rPr>
        <w:t>.</w:t>
      </w:r>
    </w:p>
    <w:p w:rsidR="00610399" w:rsidRDefault="00610399" w:rsidP="004C0E0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Iepirkuma priekšmets ir sadalīts divās daļās:</w:t>
      </w:r>
    </w:p>
    <w:p w:rsidR="00610399" w:rsidRPr="0000525F" w:rsidRDefault="004C0E08" w:rsidP="004C0E08">
      <w:pPr>
        <w:spacing w:after="120" w:line="240" w:lineRule="auto"/>
        <w:ind w:left="720"/>
        <w:jc w:val="both"/>
        <w:rPr>
          <w:rFonts w:ascii="Times New Roman" w:eastAsia="Times New Roman" w:hAnsi="Times New Roman"/>
          <w:sz w:val="24"/>
          <w:szCs w:val="24"/>
        </w:rPr>
      </w:pPr>
      <w:r w:rsidRPr="0000525F">
        <w:rPr>
          <w:rFonts w:ascii="Times New Roman" w:eastAsia="Times New Roman" w:hAnsi="Times New Roman"/>
          <w:sz w:val="24"/>
          <w:szCs w:val="24"/>
        </w:rPr>
        <w:t>1)</w:t>
      </w:r>
      <w:r w:rsidRPr="0000525F">
        <w:rPr>
          <w:rFonts w:ascii="Times New Roman" w:eastAsia="Times New Roman" w:hAnsi="Times New Roman"/>
          <w:sz w:val="24"/>
          <w:szCs w:val="24"/>
          <w:u w:val="single"/>
        </w:rPr>
        <w:t xml:space="preserve"> iepirkuma </w:t>
      </w:r>
      <w:r w:rsidR="00610399" w:rsidRPr="0000525F">
        <w:rPr>
          <w:rFonts w:ascii="Times New Roman" w:eastAsia="Times New Roman" w:hAnsi="Times New Roman"/>
          <w:sz w:val="24"/>
          <w:szCs w:val="24"/>
          <w:u w:val="single"/>
        </w:rPr>
        <w:t>1.daļa</w:t>
      </w:r>
      <w:r w:rsidR="00610399" w:rsidRPr="0000525F">
        <w:rPr>
          <w:rFonts w:ascii="Times New Roman" w:eastAsia="Times New Roman" w:hAnsi="Times New Roman"/>
          <w:sz w:val="24"/>
          <w:szCs w:val="24"/>
        </w:rPr>
        <w:t xml:space="preserve"> – </w:t>
      </w:r>
      <w:r w:rsidR="00610399" w:rsidRPr="0000525F">
        <w:rPr>
          <w:rFonts w:ascii="Times New Roman" w:eastAsia="Times New Roman" w:hAnsi="Times New Roman"/>
          <w:sz w:val="24"/>
          <w:szCs w:val="24"/>
          <w:lang w:eastAsia="lv-LV"/>
        </w:rPr>
        <w:t>Gramzdas pamatskolas sporta zāles</w:t>
      </w:r>
      <w:r w:rsidR="00610399" w:rsidRPr="0000525F">
        <w:rPr>
          <w:rFonts w:ascii="Times New Roman" w:eastAsia="Times New Roman" w:hAnsi="Times New Roman"/>
          <w:sz w:val="24"/>
          <w:szCs w:val="24"/>
        </w:rPr>
        <w:t xml:space="preserve"> apkures pārbūve saskaņā ar tehnisko specifikāciju (nolikuma </w:t>
      </w:r>
      <w:r w:rsidR="0000525F" w:rsidRPr="0000525F">
        <w:rPr>
          <w:rFonts w:ascii="Times New Roman" w:eastAsia="Times New Roman" w:hAnsi="Times New Roman"/>
          <w:sz w:val="24"/>
          <w:szCs w:val="24"/>
        </w:rPr>
        <w:t>8</w:t>
      </w:r>
      <w:r w:rsidR="00610399" w:rsidRPr="0000525F">
        <w:rPr>
          <w:rFonts w:ascii="Times New Roman" w:eastAsia="Times New Roman" w:hAnsi="Times New Roman"/>
          <w:sz w:val="24"/>
          <w:szCs w:val="24"/>
        </w:rPr>
        <w:t>.pielikums)</w:t>
      </w:r>
      <w:r w:rsidRPr="0000525F">
        <w:rPr>
          <w:rFonts w:ascii="Times New Roman" w:eastAsia="Times New Roman" w:hAnsi="Times New Roman"/>
          <w:sz w:val="24"/>
          <w:szCs w:val="24"/>
        </w:rPr>
        <w:t>;</w:t>
      </w:r>
    </w:p>
    <w:p w:rsidR="00610399" w:rsidRPr="001F22C0" w:rsidRDefault="004C0E08" w:rsidP="004C0E08">
      <w:pPr>
        <w:spacing w:after="120" w:line="240" w:lineRule="auto"/>
        <w:ind w:left="720"/>
        <w:jc w:val="both"/>
        <w:rPr>
          <w:rFonts w:ascii="Times New Roman" w:eastAsia="Times New Roman" w:hAnsi="Times New Roman"/>
          <w:sz w:val="24"/>
          <w:szCs w:val="24"/>
          <w:lang w:eastAsia="lv-LV"/>
        </w:rPr>
      </w:pPr>
      <w:r w:rsidRPr="0000525F">
        <w:rPr>
          <w:rFonts w:ascii="Times New Roman" w:eastAsia="Times New Roman" w:hAnsi="Times New Roman"/>
          <w:sz w:val="24"/>
          <w:szCs w:val="24"/>
        </w:rPr>
        <w:t>2)</w:t>
      </w:r>
      <w:r w:rsidRPr="0000525F">
        <w:rPr>
          <w:rFonts w:ascii="Times New Roman" w:eastAsia="Times New Roman" w:hAnsi="Times New Roman"/>
          <w:sz w:val="24"/>
          <w:szCs w:val="24"/>
          <w:u w:val="single"/>
        </w:rPr>
        <w:t xml:space="preserve"> iepirkuma </w:t>
      </w:r>
      <w:r w:rsidR="00610399" w:rsidRPr="0000525F">
        <w:rPr>
          <w:rFonts w:ascii="Times New Roman" w:eastAsia="Times New Roman" w:hAnsi="Times New Roman"/>
          <w:sz w:val="24"/>
          <w:szCs w:val="24"/>
          <w:u w:val="single"/>
        </w:rPr>
        <w:t>2.daļa</w:t>
      </w:r>
      <w:r w:rsidR="00610399" w:rsidRPr="0000525F">
        <w:rPr>
          <w:rFonts w:ascii="Times New Roman" w:eastAsia="Times New Roman" w:hAnsi="Times New Roman"/>
          <w:sz w:val="24"/>
          <w:szCs w:val="24"/>
        </w:rPr>
        <w:t xml:space="preserve"> – Gramzdas pamatskolas sporta zāles </w:t>
      </w:r>
      <w:r w:rsidRPr="0000525F">
        <w:rPr>
          <w:rFonts w:ascii="Times New Roman" w:eastAsia="Times New Roman" w:hAnsi="Times New Roman"/>
          <w:sz w:val="24"/>
          <w:szCs w:val="24"/>
        </w:rPr>
        <w:t xml:space="preserve">remonts saskaņā ar tehnisko specifikāciju (nolikuma </w:t>
      </w:r>
      <w:r w:rsidR="0000525F" w:rsidRPr="0000525F">
        <w:rPr>
          <w:rFonts w:ascii="Times New Roman" w:eastAsia="Times New Roman" w:hAnsi="Times New Roman"/>
          <w:sz w:val="24"/>
          <w:szCs w:val="24"/>
        </w:rPr>
        <w:t>9</w:t>
      </w:r>
      <w:r w:rsidRPr="0000525F">
        <w:rPr>
          <w:rFonts w:ascii="Times New Roman" w:eastAsia="Times New Roman" w:hAnsi="Times New Roman"/>
          <w:sz w:val="24"/>
          <w:szCs w:val="24"/>
        </w:rPr>
        <w:t>.pielikums).</w:t>
      </w:r>
    </w:p>
    <w:p w:rsidR="001F22C0" w:rsidRPr="001F22C0" w:rsidRDefault="001F22C0" w:rsidP="001F22C0">
      <w:pPr>
        <w:spacing w:before="120" w:after="0" w:line="240" w:lineRule="auto"/>
        <w:jc w:val="both"/>
        <w:rPr>
          <w:rFonts w:ascii="Times New Roman" w:eastAsia="Times New Roman" w:hAnsi="Times New Roman" w:cs="Times New Roman"/>
          <w:b/>
          <w:sz w:val="24"/>
          <w:szCs w:val="24"/>
        </w:rPr>
      </w:pPr>
      <w:r w:rsidRPr="001F22C0">
        <w:rPr>
          <w:rFonts w:ascii="Times New Roman" w:eastAsia="Times New Roman" w:hAnsi="Times New Roman"/>
          <w:b/>
          <w:sz w:val="24"/>
          <w:szCs w:val="24"/>
        </w:rPr>
        <w:t xml:space="preserve">2.2. Līguma izpildes vieta: </w:t>
      </w:r>
      <w:r w:rsidR="00610399" w:rsidRPr="00610399">
        <w:rPr>
          <w:rFonts w:ascii="Times New Roman" w:eastAsia="Times New Roman" w:hAnsi="Times New Roman"/>
          <w:sz w:val="24"/>
          <w:szCs w:val="24"/>
        </w:rPr>
        <w:t>Gramzdas pamatskola,</w:t>
      </w:r>
      <w:r w:rsidR="00610399">
        <w:rPr>
          <w:rFonts w:ascii="Times New Roman" w:eastAsia="Times New Roman" w:hAnsi="Times New Roman"/>
          <w:b/>
          <w:sz w:val="24"/>
          <w:szCs w:val="24"/>
        </w:rPr>
        <w:t xml:space="preserve"> </w:t>
      </w:r>
      <w:r w:rsidR="00610399">
        <w:rPr>
          <w:rFonts w:ascii="Times New Roman" w:eastAsia="Times New Roman" w:hAnsi="Times New Roman" w:cs="Times New Roman"/>
          <w:sz w:val="24"/>
          <w:szCs w:val="24"/>
        </w:rPr>
        <w:t xml:space="preserve">Skolas iela 4, Gramzdas pagasts, </w:t>
      </w:r>
      <w:r w:rsidRPr="001F22C0">
        <w:rPr>
          <w:rFonts w:ascii="Times New Roman" w:eastAsia="Times New Roman" w:hAnsi="Times New Roman" w:cs="Times New Roman"/>
          <w:sz w:val="24"/>
          <w:szCs w:val="24"/>
        </w:rPr>
        <w:t>Priekules novads.</w:t>
      </w:r>
    </w:p>
    <w:p w:rsidR="009714A3" w:rsidRDefault="001F22C0" w:rsidP="001F22C0">
      <w:pPr>
        <w:spacing w:before="120" w:after="0" w:line="240" w:lineRule="auto"/>
        <w:jc w:val="both"/>
        <w:rPr>
          <w:rFonts w:ascii="Times New Roman" w:eastAsia="Times New Roman" w:hAnsi="Times New Roman"/>
          <w:b/>
          <w:sz w:val="24"/>
          <w:szCs w:val="24"/>
        </w:rPr>
      </w:pPr>
      <w:r w:rsidRPr="001F22C0">
        <w:rPr>
          <w:rFonts w:ascii="Times New Roman" w:eastAsia="Times New Roman" w:hAnsi="Times New Roman"/>
          <w:b/>
          <w:sz w:val="24"/>
          <w:szCs w:val="24"/>
        </w:rPr>
        <w:t xml:space="preserve">2.3. </w:t>
      </w:r>
      <w:r w:rsidR="009714A3">
        <w:rPr>
          <w:rFonts w:ascii="Times New Roman" w:eastAsia="Times New Roman" w:hAnsi="Times New Roman"/>
          <w:b/>
          <w:sz w:val="24"/>
          <w:szCs w:val="24"/>
        </w:rPr>
        <w:t>Darbu izpildes</w:t>
      </w:r>
      <w:r w:rsidRPr="001F22C0">
        <w:rPr>
          <w:rFonts w:ascii="Times New Roman" w:eastAsia="Times New Roman" w:hAnsi="Times New Roman"/>
          <w:b/>
          <w:sz w:val="24"/>
          <w:szCs w:val="24"/>
        </w:rPr>
        <w:t xml:space="preserve"> termiņš: </w:t>
      </w:r>
    </w:p>
    <w:p w:rsidR="009714A3" w:rsidRDefault="009714A3" w:rsidP="001F22C0">
      <w:pPr>
        <w:spacing w:before="120" w:after="0" w:line="240" w:lineRule="auto"/>
        <w:jc w:val="both"/>
        <w:rPr>
          <w:rFonts w:ascii="Times New Roman" w:eastAsia="Times New Roman" w:hAnsi="Times New Roman"/>
          <w:sz w:val="24"/>
          <w:szCs w:val="24"/>
        </w:rPr>
      </w:pPr>
      <w:r w:rsidRPr="009714A3">
        <w:rPr>
          <w:rFonts w:ascii="Times New Roman" w:eastAsia="Times New Roman" w:hAnsi="Times New Roman"/>
          <w:sz w:val="24"/>
          <w:szCs w:val="24"/>
        </w:rPr>
        <w:t xml:space="preserve">2.3.1. </w:t>
      </w:r>
      <w:r>
        <w:rPr>
          <w:rFonts w:ascii="Times New Roman" w:eastAsia="Times New Roman" w:hAnsi="Times New Roman"/>
          <w:sz w:val="24"/>
          <w:szCs w:val="24"/>
        </w:rPr>
        <w:t>iepirkuma 1.daļai – 2015.gada 15.jūnijs – 2015.gada 3.jūlijs.</w:t>
      </w:r>
    </w:p>
    <w:p w:rsidR="009714A3" w:rsidRDefault="009714A3" w:rsidP="001F22C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2.3.2. iepirkuma 2.daļai – 2015.gada 6.jūlijs – 2015.gada 14.augusts.</w:t>
      </w:r>
    </w:p>
    <w:p w:rsidR="001F22C0" w:rsidRPr="009714A3" w:rsidRDefault="009714A3" w:rsidP="001F22C0">
      <w:pPr>
        <w:spacing w:before="120" w:after="0" w:line="240" w:lineRule="auto"/>
        <w:jc w:val="both"/>
      </w:pPr>
      <w:r>
        <w:rPr>
          <w:rFonts w:ascii="Times New Roman" w:eastAsia="Times New Roman" w:hAnsi="Times New Roman"/>
          <w:sz w:val="24"/>
          <w:szCs w:val="24"/>
        </w:rPr>
        <w:t>2.3.3. Ja līguma slēgšanas tiesības uz abām iepirkuma daļām tiek piešķirtas vien</w:t>
      </w:r>
      <w:r w:rsidR="0000525F">
        <w:rPr>
          <w:rFonts w:ascii="Times New Roman" w:eastAsia="Times New Roman" w:hAnsi="Times New Roman"/>
          <w:sz w:val="24"/>
          <w:szCs w:val="24"/>
        </w:rPr>
        <w:t>am</w:t>
      </w:r>
      <w:r>
        <w:rPr>
          <w:rFonts w:ascii="Times New Roman" w:eastAsia="Times New Roman" w:hAnsi="Times New Roman"/>
          <w:sz w:val="24"/>
          <w:szCs w:val="24"/>
        </w:rPr>
        <w:t xml:space="preserve"> pretendentam, tad darbu izpildes termiņš ir </w:t>
      </w:r>
      <w:r w:rsidR="001F22C0" w:rsidRPr="009714A3">
        <w:rPr>
          <w:rFonts w:ascii="Times New Roman" w:eastAsia="Times New Roman" w:hAnsi="Times New Roman" w:cs="Times New Roman"/>
          <w:sz w:val="24"/>
          <w:szCs w:val="24"/>
        </w:rPr>
        <w:t>201</w:t>
      </w:r>
      <w:r w:rsidR="00610399" w:rsidRPr="009714A3">
        <w:rPr>
          <w:rFonts w:ascii="Times New Roman" w:eastAsia="Times New Roman" w:hAnsi="Times New Roman" w:cs="Times New Roman"/>
          <w:sz w:val="24"/>
          <w:szCs w:val="24"/>
        </w:rPr>
        <w:t>5</w:t>
      </w:r>
      <w:r w:rsidR="001F22C0" w:rsidRPr="009714A3">
        <w:rPr>
          <w:rFonts w:ascii="Times New Roman" w:eastAsia="Times New Roman" w:hAnsi="Times New Roman" w:cs="Times New Roman"/>
          <w:sz w:val="24"/>
          <w:szCs w:val="24"/>
        </w:rPr>
        <w:t xml:space="preserve">.gada </w:t>
      </w:r>
      <w:r w:rsidR="000103D7" w:rsidRPr="009714A3">
        <w:rPr>
          <w:rFonts w:ascii="Times New Roman" w:eastAsia="Times New Roman" w:hAnsi="Times New Roman" w:cs="Times New Roman"/>
          <w:sz w:val="24"/>
          <w:szCs w:val="24"/>
        </w:rPr>
        <w:t>1</w:t>
      </w:r>
      <w:r w:rsidR="001F22C0" w:rsidRPr="009714A3">
        <w:rPr>
          <w:rFonts w:ascii="Times New Roman" w:eastAsia="Times New Roman" w:hAnsi="Times New Roman" w:cs="Times New Roman"/>
          <w:sz w:val="24"/>
          <w:szCs w:val="24"/>
        </w:rPr>
        <w:t>5.jūnijs – 201</w:t>
      </w:r>
      <w:r w:rsidR="00B31137" w:rsidRPr="009714A3">
        <w:rPr>
          <w:rFonts w:ascii="Times New Roman" w:eastAsia="Times New Roman" w:hAnsi="Times New Roman" w:cs="Times New Roman"/>
          <w:sz w:val="24"/>
          <w:szCs w:val="24"/>
        </w:rPr>
        <w:t>5</w:t>
      </w:r>
      <w:r w:rsidR="001F22C0" w:rsidRPr="009714A3">
        <w:rPr>
          <w:rFonts w:ascii="Times New Roman" w:eastAsia="Times New Roman" w:hAnsi="Times New Roman" w:cs="Times New Roman"/>
          <w:sz w:val="24"/>
          <w:szCs w:val="24"/>
        </w:rPr>
        <w:t>.gada 1</w:t>
      </w:r>
      <w:r w:rsidR="000103D7" w:rsidRPr="009714A3">
        <w:rPr>
          <w:rFonts w:ascii="Times New Roman" w:eastAsia="Times New Roman" w:hAnsi="Times New Roman" w:cs="Times New Roman"/>
          <w:sz w:val="24"/>
          <w:szCs w:val="24"/>
        </w:rPr>
        <w:t>4</w:t>
      </w:r>
      <w:r w:rsidR="001F22C0" w:rsidRPr="009714A3">
        <w:rPr>
          <w:rFonts w:ascii="Times New Roman" w:eastAsia="Times New Roman" w:hAnsi="Times New Roman" w:cs="Times New Roman"/>
          <w:sz w:val="24"/>
          <w:szCs w:val="24"/>
        </w:rPr>
        <w:t xml:space="preserve">.augusts. </w:t>
      </w:r>
    </w:p>
    <w:p w:rsidR="001F22C0" w:rsidRPr="001F22C0" w:rsidRDefault="001F22C0" w:rsidP="001F22C0">
      <w:pPr>
        <w:keepNext/>
        <w:widowControl w:val="0"/>
        <w:spacing w:before="120" w:after="0" w:line="240" w:lineRule="auto"/>
        <w:jc w:val="both"/>
        <w:rPr>
          <w:rFonts w:ascii="Times New Roman" w:eastAsia="Times New Roman" w:hAnsi="Times New Roman"/>
          <w:b/>
          <w:bCs/>
          <w:iCs/>
          <w:sz w:val="24"/>
          <w:szCs w:val="28"/>
        </w:rPr>
      </w:pPr>
      <w:r w:rsidRPr="001F22C0">
        <w:rPr>
          <w:rFonts w:ascii="Times New Roman" w:eastAsia="Times New Roman" w:hAnsi="Times New Roman"/>
          <w:b/>
          <w:bCs/>
          <w:iCs/>
          <w:sz w:val="24"/>
          <w:szCs w:val="28"/>
        </w:rPr>
        <w:t xml:space="preserve">2.4. Cita informācija: </w:t>
      </w:r>
    </w:p>
    <w:p w:rsidR="001D235B" w:rsidRDefault="001D235B" w:rsidP="001F22C0">
      <w:pPr>
        <w:keepNext/>
        <w:widowControl w:val="0"/>
        <w:spacing w:before="120" w:after="0" w:line="240" w:lineRule="auto"/>
        <w:jc w:val="both"/>
        <w:rPr>
          <w:rFonts w:ascii="Times New Roman" w:eastAsia="Times New Roman" w:hAnsi="Times New Roman"/>
          <w:bCs/>
          <w:iCs/>
          <w:sz w:val="24"/>
          <w:szCs w:val="28"/>
        </w:rPr>
      </w:pPr>
      <w:r w:rsidRPr="00F96B62">
        <w:rPr>
          <w:rFonts w:ascii="Times New Roman" w:eastAsia="Times New Roman" w:hAnsi="Times New Roman" w:cs="Times New Roman"/>
          <w:bCs/>
          <w:i/>
          <w:iCs/>
          <w:sz w:val="24"/>
          <w:szCs w:val="28"/>
          <w:u w:val="single"/>
        </w:rPr>
        <w:t>2.4.1. Projekts tiek realizēts, ja pasūtītājam ir pietiekošs finansējums tā realizēšanai. Nepietiekama finansējuma gadījumā Pasūtītājam ir tiesības neslēgt paredzamo līgumu.</w:t>
      </w:r>
      <w:r w:rsidR="00F96B62">
        <w:rPr>
          <w:rFonts w:ascii="Times New Roman" w:eastAsia="Times New Roman" w:hAnsi="Times New Roman" w:cs="Times New Roman"/>
          <w:bCs/>
          <w:i/>
          <w:iCs/>
          <w:sz w:val="24"/>
          <w:szCs w:val="28"/>
          <w:u w:val="single"/>
        </w:rPr>
        <w:t xml:space="preserve"> Līgums tiek slēgts pēc finansējuma piešķiršanas apstiprinājuma saņemšanas. </w:t>
      </w:r>
    </w:p>
    <w:p w:rsidR="001F22C0" w:rsidRPr="001F22C0" w:rsidRDefault="001F22C0" w:rsidP="001F22C0">
      <w:pPr>
        <w:keepNext/>
        <w:widowControl w:val="0"/>
        <w:spacing w:before="120" w:after="0" w:line="240" w:lineRule="auto"/>
        <w:jc w:val="both"/>
        <w:rPr>
          <w:rFonts w:ascii="Times New Roman" w:eastAsia="Times New Roman" w:hAnsi="Times New Roman"/>
          <w:bCs/>
          <w:iCs/>
          <w:sz w:val="24"/>
          <w:szCs w:val="28"/>
        </w:rPr>
      </w:pPr>
      <w:r w:rsidRPr="009714A3">
        <w:rPr>
          <w:rFonts w:ascii="Times New Roman" w:eastAsia="Times New Roman" w:hAnsi="Times New Roman"/>
          <w:bCs/>
          <w:iCs/>
          <w:sz w:val="24"/>
          <w:szCs w:val="28"/>
        </w:rPr>
        <w:t xml:space="preserve">2.4.1. </w:t>
      </w:r>
      <w:r w:rsidRPr="009714A3">
        <w:rPr>
          <w:rFonts w:ascii="Times New Roman" w:eastAsia="Times New Roman" w:hAnsi="Times New Roman" w:cs="Times New Roman"/>
          <w:sz w:val="24"/>
          <w:szCs w:val="26"/>
        </w:rPr>
        <w:t>Par objekta apskati var vienoties, zvanot nolikuma 1.4.2.2.punktā minētajai</w:t>
      </w:r>
      <w:r w:rsidRPr="001F22C0">
        <w:rPr>
          <w:rFonts w:ascii="Times New Roman" w:eastAsia="Times New Roman" w:hAnsi="Times New Roman" w:cs="Times New Roman"/>
          <w:sz w:val="24"/>
          <w:szCs w:val="26"/>
        </w:rPr>
        <w:t xml:space="preserve"> kontaktpersonai.</w:t>
      </w:r>
    </w:p>
    <w:p w:rsidR="00610399" w:rsidRPr="00610399" w:rsidRDefault="00610399" w:rsidP="00610399">
      <w:pPr>
        <w:keepNext/>
        <w:widowControl w:val="0"/>
        <w:spacing w:before="120" w:after="0" w:line="240" w:lineRule="auto"/>
        <w:jc w:val="both"/>
        <w:rPr>
          <w:rFonts w:ascii="Times New Roman" w:eastAsia="Times New Roman" w:hAnsi="Times New Roman"/>
          <w:sz w:val="24"/>
          <w:szCs w:val="26"/>
        </w:rPr>
      </w:pPr>
      <w:r w:rsidRPr="00610399">
        <w:rPr>
          <w:rFonts w:ascii="Times New Roman" w:eastAsia="Times New Roman" w:hAnsi="Times New Roman"/>
          <w:sz w:val="24"/>
          <w:szCs w:val="26"/>
        </w:rPr>
        <w:t xml:space="preserve">2.4.2.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4" w:history="1">
        <w:r w:rsidRPr="00877917">
          <w:rPr>
            <w:rStyle w:val="Hipersaite"/>
            <w:rFonts w:ascii="Times New Roman" w:eastAsia="Times New Roman" w:hAnsi="Times New Roman"/>
            <w:sz w:val="24"/>
            <w:szCs w:val="26"/>
          </w:rPr>
          <w:t>dome@priekulesnovads.lv</w:t>
        </w:r>
      </w:hyperlink>
      <w:r>
        <w:rPr>
          <w:rFonts w:ascii="Times New Roman" w:eastAsia="Times New Roman" w:hAnsi="Times New Roman"/>
          <w:sz w:val="24"/>
          <w:szCs w:val="26"/>
        </w:rPr>
        <w:t xml:space="preserve"> </w:t>
      </w:r>
      <w:r w:rsidRPr="00610399">
        <w:rPr>
          <w:rFonts w:ascii="Times New Roman" w:eastAsia="Times New Roman" w:hAnsi="Times New Roman"/>
          <w:sz w:val="24"/>
          <w:szCs w:val="26"/>
        </w:rPr>
        <w:t xml:space="preserve">.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610399">
        <w:rPr>
          <w:rFonts w:ascii="Times New Roman" w:eastAsia="Times New Roman" w:hAnsi="Times New Roman"/>
          <w:sz w:val="24"/>
          <w:szCs w:val="26"/>
        </w:rPr>
        <w:t>majaslapā</w:t>
      </w:r>
      <w:proofErr w:type="spellEnd"/>
      <w:r w:rsidRPr="00610399">
        <w:rPr>
          <w:rFonts w:ascii="Times New Roman" w:eastAsia="Times New Roman" w:hAnsi="Times New Roman"/>
          <w:sz w:val="24"/>
          <w:szCs w:val="26"/>
        </w:rPr>
        <w:t xml:space="preserve"> </w:t>
      </w:r>
      <w:hyperlink r:id="rId15" w:history="1">
        <w:r w:rsidRPr="00877917">
          <w:rPr>
            <w:rStyle w:val="Hipersaite"/>
            <w:rFonts w:ascii="Times New Roman" w:eastAsia="Times New Roman" w:hAnsi="Times New Roman"/>
            <w:sz w:val="24"/>
            <w:szCs w:val="26"/>
          </w:rPr>
          <w:t>www.priekulesnovads.lv</w:t>
        </w:r>
      </w:hyperlink>
      <w:r>
        <w:rPr>
          <w:rFonts w:ascii="Times New Roman" w:eastAsia="Times New Roman" w:hAnsi="Times New Roman"/>
          <w:sz w:val="24"/>
          <w:szCs w:val="26"/>
        </w:rPr>
        <w:t xml:space="preserve"> </w:t>
      </w:r>
      <w:r w:rsidRPr="00610399">
        <w:rPr>
          <w:rFonts w:ascii="Times New Roman" w:eastAsia="Times New Roman" w:hAnsi="Times New Roman"/>
          <w:sz w:val="24"/>
          <w:szCs w:val="26"/>
        </w:rPr>
        <w:t>sadaļā ”Publiskie iepirkumi” pie konkrētā iepirkuma paziņojuma ar norādi „Papildus informācija”.</w:t>
      </w:r>
    </w:p>
    <w:p w:rsidR="001F22C0" w:rsidRPr="001F22C0" w:rsidRDefault="00610399" w:rsidP="00610399">
      <w:pPr>
        <w:keepNext/>
        <w:widowControl w:val="0"/>
        <w:spacing w:before="120" w:after="0" w:line="240" w:lineRule="auto"/>
        <w:jc w:val="both"/>
        <w:rPr>
          <w:rFonts w:ascii="Times New Roman" w:eastAsia="Times New Roman" w:hAnsi="Times New Roman"/>
          <w:sz w:val="24"/>
          <w:szCs w:val="24"/>
        </w:rPr>
      </w:pPr>
      <w:r w:rsidRPr="00610399">
        <w:rPr>
          <w:rFonts w:ascii="Times New Roman" w:eastAsia="Times New Roman" w:hAnsi="Times New Roman"/>
          <w:sz w:val="24"/>
          <w:szCs w:val="26"/>
        </w:rPr>
        <w:t xml:space="preserve">2.4.3. Pretendentam ir pienākums sekot aktuālajai informācijai (atbildēm uz ieinteresēto piegādātāju jautājumiem </w:t>
      </w:r>
      <w:proofErr w:type="spellStart"/>
      <w:r w:rsidRPr="00610399">
        <w:rPr>
          <w:rFonts w:ascii="Times New Roman" w:eastAsia="Times New Roman" w:hAnsi="Times New Roman"/>
          <w:sz w:val="24"/>
          <w:szCs w:val="26"/>
        </w:rPr>
        <w:t>u.c</w:t>
      </w:r>
      <w:proofErr w:type="spellEnd"/>
      <w:r w:rsidRPr="00610399">
        <w:rPr>
          <w:rFonts w:ascii="Times New Roman" w:eastAsia="Times New Roman" w:hAnsi="Times New Roman"/>
          <w:sz w:val="24"/>
          <w:szCs w:val="26"/>
        </w:rPr>
        <w:t xml:space="preserve">.) pasūtītāja </w:t>
      </w:r>
      <w:proofErr w:type="spellStart"/>
      <w:r w:rsidRPr="00610399">
        <w:rPr>
          <w:rFonts w:ascii="Times New Roman" w:eastAsia="Times New Roman" w:hAnsi="Times New Roman"/>
          <w:sz w:val="24"/>
          <w:szCs w:val="26"/>
        </w:rPr>
        <w:t>mājaslapā</w:t>
      </w:r>
      <w:proofErr w:type="spellEnd"/>
      <w:r w:rsidRPr="00610399">
        <w:rPr>
          <w:rFonts w:ascii="Times New Roman" w:eastAsia="Times New Roman" w:hAnsi="Times New Roman"/>
          <w:sz w:val="24"/>
          <w:szCs w:val="26"/>
        </w:rPr>
        <w:t xml:space="preserve"> </w:t>
      </w:r>
      <w:proofErr w:type="spellStart"/>
      <w:r w:rsidRPr="00610399">
        <w:rPr>
          <w:rFonts w:ascii="Times New Roman" w:eastAsia="Times New Roman" w:hAnsi="Times New Roman"/>
          <w:sz w:val="24"/>
          <w:szCs w:val="26"/>
        </w:rPr>
        <w:t>www.priekulesnovads.lv</w:t>
      </w:r>
      <w:proofErr w:type="spellEnd"/>
      <w:r w:rsidRPr="00610399">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1F22C0" w:rsidRPr="001F22C0" w:rsidRDefault="001F22C0" w:rsidP="001F22C0">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9714A3">
        <w:rPr>
          <w:rFonts w:ascii="Times New Roman" w:eastAsia="Times New Roman" w:hAnsi="Times New Roman" w:cs="Times New Roman"/>
          <w:sz w:val="24"/>
          <w:szCs w:val="24"/>
        </w:rPr>
        <w:t xml:space="preserve">2.4.4. Veikto renovācijas darbu garantijas termiņam ir jābūt </w:t>
      </w:r>
      <w:r w:rsidRPr="009714A3">
        <w:rPr>
          <w:rFonts w:ascii="Times New Roman" w:eastAsia="Times New Roman" w:hAnsi="Times New Roman" w:cs="Times New Roman"/>
          <w:sz w:val="24"/>
          <w:szCs w:val="24"/>
          <w:u w:val="single"/>
        </w:rPr>
        <w:t xml:space="preserve">ne mazākam par </w:t>
      </w:r>
      <w:r w:rsidR="00B31137" w:rsidRPr="009714A3">
        <w:rPr>
          <w:rFonts w:ascii="Times New Roman" w:eastAsia="Times New Roman" w:hAnsi="Times New Roman" w:cs="Times New Roman"/>
          <w:sz w:val="24"/>
          <w:szCs w:val="24"/>
          <w:u w:val="single"/>
        </w:rPr>
        <w:t>24</w:t>
      </w:r>
      <w:r w:rsidRPr="009714A3">
        <w:rPr>
          <w:rFonts w:ascii="Times New Roman" w:eastAsia="Times New Roman" w:hAnsi="Times New Roman" w:cs="Times New Roman"/>
          <w:sz w:val="24"/>
          <w:szCs w:val="24"/>
          <w:u w:val="single"/>
        </w:rPr>
        <w:t xml:space="preserve"> (</w:t>
      </w:r>
      <w:r w:rsidR="00B31137" w:rsidRPr="009714A3">
        <w:rPr>
          <w:rFonts w:ascii="Times New Roman" w:eastAsia="Times New Roman" w:hAnsi="Times New Roman" w:cs="Times New Roman"/>
          <w:sz w:val="24"/>
          <w:szCs w:val="24"/>
          <w:u w:val="single"/>
        </w:rPr>
        <w:t>div</w:t>
      </w:r>
      <w:r w:rsidR="00610399" w:rsidRPr="009714A3">
        <w:rPr>
          <w:rFonts w:ascii="Times New Roman" w:eastAsia="Times New Roman" w:hAnsi="Times New Roman" w:cs="Times New Roman"/>
          <w:sz w:val="24"/>
          <w:szCs w:val="24"/>
          <w:u w:val="single"/>
        </w:rPr>
        <w:t>desmit</w:t>
      </w:r>
      <w:r w:rsidR="00B31137" w:rsidRPr="009714A3">
        <w:rPr>
          <w:rFonts w:ascii="Times New Roman" w:eastAsia="Times New Roman" w:hAnsi="Times New Roman" w:cs="Times New Roman"/>
          <w:sz w:val="24"/>
          <w:szCs w:val="24"/>
          <w:u w:val="single"/>
        </w:rPr>
        <w:t xml:space="preserve"> četri</w:t>
      </w:r>
      <w:r w:rsidR="009714A3">
        <w:rPr>
          <w:rFonts w:ascii="Times New Roman" w:eastAsia="Times New Roman" w:hAnsi="Times New Roman" w:cs="Times New Roman"/>
          <w:sz w:val="24"/>
          <w:szCs w:val="24"/>
          <w:u w:val="single"/>
        </w:rPr>
        <w:t>em</w:t>
      </w:r>
      <w:r w:rsidRPr="009714A3">
        <w:rPr>
          <w:rFonts w:ascii="Times New Roman" w:eastAsia="Times New Roman" w:hAnsi="Times New Roman" w:cs="Times New Roman"/>
          <w:sz w:val="24"/>
          <w:szCs w:val="24"/>
          <w:u w:val="single"/>
        </w:rPr>
        <w:t>) mēnešiem</w:t>
      </w:r>
      <w:r w:rsidRPr="009714A3">
        <w:rPr>
          <w:rFonts w:ascii="Times New Roman" w:eastAsia="Times New Roman" w:hAnsi="Times New Roman" w:cs="Times New Roman"/>
          <w:sz w:val="24"/>
          <w:szCs w:val="24"/>
        </w:rPr>
        <w:t xml:space="preserve"> no darbu nodošanas - pieņemšanas akta parakstīšanas dienas.</w:t>
      </w:r>
      <w:bookmarkEnd w:id="2"/>
      <w:bookmarkEnd w:id="3"/>
      <w:bookmarkEnd w:id="4"/>
    </w:p>
    <w:p w:rsidR="001F22C0" w:rsidRPr="001F22C0" w:rsidRDefault="001F22C0" w:rsidP="001F22C0">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1F22C0" w:rsidRPr="001F22C0" w:rsidRDefault="001F22C0" w:rsidP="001F22C0">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1F22C0">
        <w:rPr>
          <w:rFonts w:ascii="Times New Roman" w:eastAsia="Calibri" w:hAnsi="Times New Roman" w:cs="Times New Roman"/>
          <w:b/>
          <w:iCs/>
          <w:color w:val="000000"/>
          <w:sz w:val="28"/>
          <w:szCs w:val="28"/>
          <w:u w:val="single"/>
        </w:rPr>
        <w:t>3. Piedāvājuma sagatavošana</w:t>
      </w:r>
    </w:p>
    <w:p w:rsidR="001F22C0" w:rsidRPr="001F22C0" w:rsidRDefault="001F22C0" w:rsidP="001F22C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1F22C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1F22C0">
        <w:rPr>
          <w:rFonts w:ascii="Times New Roman" w:eastAsia="Times New Roman" w:hAnsi="Times New Roman" w:cs="Times New Roman"/>
          <w:sz w:val="24"/>
          <w:szCs w:val="26"/>
        </w:rPr>
        <w:t xml:space="preserve"> Iesniedzot piedāvājumu, Pretendents pilnībā akceptē visus nolikuma noteikumus un prasības.</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lastRenderedPageBreak/>
        <w:t>3.2. Pretendentam jāuzņemas visi izdevumi, kas saistīti ar pieteikuma sagatavošanu un iesniegšanu, un Pasūtītājs nav atbildīgs par šiem izdevumiem.</w:t>
      </w:r>
    </w:p>
    <w:p w:rsidR="001F22C0" w:rsidRPr="001F22C0" w:rsidRDefault="001F22C0" w:rsidP="001F22C0">
      <w:pPr>
        <w:spacing w:before="120" w:after="0" w:line="240" w:lineRule="auto"/>
        <w:jc w:val="both"/>
        <w:rPr>
          <w:rFonts w:ascii="Times New Roman" w:eastAsia="Calibri" w:hAnsi="Times New Roman" w:cs="Times New Roman"/>
          <w:sz w:val="24"/>
          <w:szCs w:val="24"/>
        </w:rPr>
      </w:pPr>
      <w:r w:rsidRPr="001F22C0">
        <w:rPr>
          <w:rFonts w:ascii="Times New Roman" w:eastAsia="Calibri" w:hAnsi="Times New Roman" w:cs="Times New Roman"/>
          <w:sz w:val="24"/>
          <w:szCs w:val="24"/>
        </w:rPr>
        <w:t>3.3. Pretendents drīkst iesniegt tikai 1 (vienu) piedāvājuma variantu</w:t>
      </w:r>
      <w:r w:rsidR="00C65059">
        <w:rPr>
          <w:rFonts w:ascii="Times New Roman" w:eastAsia="Calibri" w:hAnsi="Times New Roman" w:cs="Times New Roman"/>
          <w:sz w:val="24"/>
          <w:szCs w:val="24"/>
        </w:rPr>
        <w:t xml:space="preserve"> katrā no iepirkuma daļām</w:t>
      </w:r>
      <w:r w:rsidRPr="001F22C0">
        <w:rPr>
          <w:rFonts w:ascii="Times New Roman" w:eastAsia="Calibri" w:hAnsi="Times New Roman" w:cs="Times New Roman"/>
          <w:sz w:val="24"/>
          <w:szCs w:val="24"/>
        </w:rPr>
        <w:t>.</w:t>
      </w:r>
      <w:r w:rsidR="00C65059">
        <w:rPr>
          <w:rFonts w:ascii="Times New Roman" w:eastAsia="Calibri" w:hAnsi="Times New Roman" w:cs="Times New Roman"/>
          <w:sz w:val="24"/>
          <w:szCs w:val="24"/>
        </w:rPr>
        <w:t xml:space="preserve"> Pretendents drīkst iesniegt piedāvājumu par vienu vai abām iepirkuma daļām.</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3.4. Piedāvājums sastāv no šādiem dokumentiem:</w:t>
      </w:r>
    </w:p>
    <w:p w:rsidR="001F22C0" w:rsidRPr="001F22C0" w:rsidRDefault="001F22C0" w:rsidP="001F22C0">
      <w:pPr>
        <w:spacing w:before="120" w:after="0" w:line="240" w:lineRule="auto"/>
        <w:ind w:left="1080"/>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3.4.1. finanšu piedāvājuma (nolikums </w:t>
      </w:r>
      <w:r w:rsidRPr="0000525F">
        <w:rPr>
          <w:rFonts w:ascii="Times New Roman" w:eastAsia="Times New Roman" w:hAnsi="Times New Roman" w:cs="Times New Roman"/>
          <w:sz w:val="24"/>
          <w:szCs w:val="24"/>
        </w:rPr>
        <w:t>1.pielikums);</w:t>
      </w:r>
    </w:p>
    <w:p w:rsidR="001F22C0" w:rsidRPr="001F22C0" w:rsidRDefault="001F22C0" w:rsidP="001F22C0">
      <w:pPr>
        <w:spacing w:before="120" w:after="0" w:line="240" w:lineRule="auto"/>
        <w:ind w:left="1080"/>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3.4.2. nolikuma 5.punktā minētajiem pretendenta kvalifikācijas atlases dokumentiem;</w:t>
      </w:r>
    </w:p>
    <w:p w:rsidR="001F22C0" w:rsidRPr="001F22C0" w:rsidRDefault="001F22C0" w:rsidP="001F22C0">
      <w:pPr>
        <w:spacing w:before="120" w:after="0" w:line="240" w:lineRule="auto"/>
        <w:ind w:left="1134" w:hanging="54"/>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3.4.3. tehniskā piedāvājuma saskaņā ar nolikuma 6.punkta prasībām.</w:t>
      </w:r>
    </w:p>
    <w:p w:rsidR="001F22C0" w:rsidRPr="001F22C0" w:rsidRDefault="001F22C0" w:rsidP="001F22C0">
      <w:pPr>
        <w:spacing w:before="120" w:after="0" w:line="240" w:lineRule="auto"/>
        <w:jc w:val="both"/>
        <w:rPr>
          <w:rFonts w:ascii="Times New Roman" w:eastAsia="Calibri" w:hAnsi="Times New Roman" w:cs="Times New Roman"/>
          <w:sz w:val="24"/>
          <w:szCs w:val="24"/>
        </w:rPr>
      </w:pPr>
      <w:r w:rsidRPr="001F22C0">
        <w:rPr>
          <w:rFonts w:ascii="Times New Roman" w:eastAsia="Calibri" w:hAnsi="Times New Roman" w:cs="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3.6. Piedāvājums jāiesniedz par visu iepirkuma priekšmeta apjomu</w:t>
      </w:r>
      <w:r w:rsidR="00C65059">
        <w:rPr>
          <w:rFonts w:ascii="Times New Roman" w:eastAsia="Times New Roman" w:hAnsi="Times New Roman" w:cs="Times New Roman"/>
          <w:sz w:val="24"/>
          <w:szCs w:val="24"/>
        </w:rPr>
        <w:t xml:space="preserve"> attiecīgajā iepirkuma daļā</w:t>
      </w:r>
      <w:r w:rsidRPr="001F22C0">
        <w:rPr>
          <w:rFonts w:ascii="Times New Roman" w:eastAsia="Times New Roman" w:hAnsi="Times New Roman" w:cs="Times New Roman"/>
          <w:sz w:val="24"/>
          <w:szCs w:val="24"/>
        </w:rPr>
        <w:t>. Piedāvājumi, kuri nebūs iesniegti par visu iepirkuma priekšmeta apjomu</w:t>
      </w:r>
      <w:r w:rsidR="00C65059">
        <w:rPr>
          <w:rFonts w:ascii="Times New Roman" w:eastAsia="Times New Roman" w:hAnsi="Times New Roman" w:cs="Times New Roman"/>
          <w:sz w:val="24"/>
          <w:szCs w:val="24"/>
        </w:rPr>
        <w:t xml:space="preserve"> attiecīgajā iepirkuma daļā</w:t>
      </w:r>
      <w:r w:rsidRPr="001F22C0">
        <w:rPr>
          <w:rFonts w:ascii="Times New Roman" w:eastAsia="Times New Roman" w:hAnsi="Times New Roman" w:cs="Times New Roman"/>
          <w:sz w:val="24"/>
          <w:szCs w:val="24"/>
        </w:rPr>
        <w:t>, no tālākās vērtēšanas tiks izslēgti.</w:t>
      </w:r>
    </w:p>
    <w:p w:rsidR="001F22C0" w:rsidRPr="001F22C0" w:rsidRDefault="001F22C0" w:rsidP="001F22C0">
      <w:pPr>
        <w:spacing w:before="120" w:after="0" w:line="240" w:lineRule="auto"/>
        <w:jc w:val="both"/>
        <w:rPr>
          <w:rFonts w:ascii="Times New Roman" w:eastAsia="Calibri" w:hAnsi="Times New Roman" w:cs="Times New Roman"/>
          <w:sz w:val="24"/>
          <w:szCs w:val="24"/>
        </w:rPr>
      </w:pPr>
      <w:r w:rsidRPr="001F22C0">
        <w:rPr>
          <w:rFonts w:ascii="Times New Roman" w:eastAsia="Times New Roman" w:hAnsi="Times New Roman" w:cs="Times New Roman"/>
          <w:sz w:val="24"/>
          <w:szCs w:val="24"/>
        </w:rPr>
        <w:t xml:space="preserve">3.7. Piedāvājuma cenā jāiekļauj visas ar </w:t>
      </w:r>
      <w:r w:rsidR="00C65059">
        <w:rPr>
          <w:rFonts w:ascii="Times New Roman" w:eastAsia="Times New Roman" w:hAnsi="Times New Roman" w:cs="Times New Roman"/>
          <w:sz w:val="24"/>
          <w:szCs w:val="24"/>
        </w:rPr>
        <w:t>remont</w:t>
      </w:r>
      <w:r w:rsidRPr="001F22C0">
        <w:rPr>
          <w:rFonts w:ascii="Times New Roman" w:eastAsia="Times New Roman" w:hAnsi="Times New Roman" w:cs="Times New Roman"/>
          <w:sz w:val="24"/>
          <w:szCs w:val="24"/>
        </w:rPr>
        <w:t xml:space="preserve">darbu veikšanu saistītās izmaksas - gan paredzamās, gan tādas, kuras pretendentam vajadzētu paredzēt, un atbilstošos nodokļus. </w:t>
      </w:r>
      <w:r w:rsidR="00C65059">
        <w:rPr>
          <w:rFonts w:ascii="Times New Roman" w:eastAsia="Times New Roman" w:hAnsi="Times New Roman" w:cs="Times New Roman"/>
          <w:sz w:val="24"/>
          <w:szCs w:val="24"/>
        </w:rPr>
        <w:t>Remont</w:t>
      </w:r>
      <w:r w:rsidRPr="001F22C0">
        <w:rPr>
          <w:rFonts w:ascii="Times New Roman" w:eastAsia="Times New Roman" w:hAnsi="Times New Roman" w:cs="Times New Roman"/>
          <w:sz w:val="24"/>
          <w:szCs w:val="24"/>
        </w:rPr>
        <w:t xml:space="preserve">darbi sevī ietver visus nepieciešamos būvdarbus, darbu organizēšanu, </w:t>
      </w:r>
      <w:r w:rsidR="00C65059">
        <w:rPr>
          <w:rFonts w:ascii="Times New Roman" w:eastAsia="Times New Roman" w:hAnsi="Times New Roman" w:cs="Times New Roman"/>
          <w:sz w:val="24"/>
          <w:szCs w:val="24"/>
        </w:rPr>
        <w:t>remontdarbiem</w:t>
      </w:r>
      <w:r w:rsidRPr="001F22C0">
        <w:rPr>
          <w:rFonts w:ascii="Times New Roman" w:eastAsia="Times New Roman" w:hAnsi="Times New Roman" w:cs="Times New Roman"/>
          <w:sz w:val="24"/>
          <w:szCs w:val="24"/>
        </w:rPr>
        <w:t xml:space="preserve"> nepieciešamos materiālus, to piegādi.</w:t>
      </w:r>
    </w:p>
    <w:p w:rsidR="001F22C0" w:rsidRPr="001F22C0" w:rsidRDefault="001F22C0" w:rsidP="001F22C0">
      <w:pPr>
        <w:widowControl w:val="0"/>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1F22C0" w:rsidRPr="001F22C0" w:rsidRDefault="001F22C0" w:rsidP="001F22C0">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1F22C0">
        <w:rPr>
          <w:rFonts w:ascii="Times New Roman" w:eastAsia="Times New Roman" w:hAnsi="Times New Roman" w:cs="Times New Roman"/>
          <w:sz w:val="24"/>
          <w:szCs w:val="24"/>
        </w:rPr>
        <w:t>3.</w:t>
      </w:r>
      <w:r w:rsidR="00C65059">
        <w:rPr>
          <w:rFonts w:ascii="Times New Roman" w:eastAsia="Times New Roman" w:hAnsi="Times New Roman" w:cs="Times New Roman"/>
          <w:sz w:val="24"/>
          <w:szCs w:val="24"/>
        </w:rPr>
        <w:t>8</w:t>
      </w:r>
      <w:r w:rsidRPr="001F22C0">
        <w:rPr>
          <w:rFonts w:ascii="Times New Roman" w:eastAsia="Times New Roman" w:hAnsi="Times New Roman" w:cs="Times New Roman"/>
          <w:sz w:val="24"/>
          <w:szCs w:val="24"/>
        </w:rPr>
        <w:t xml:space="preserve">. Ja saskaņā ar šo nolikumu Piedāvājuma dokumenti jāsagatavo saskaņā ar pielikumos pievienotajām formām, tad tie iesniedzami atbilstoši šīm formām un saturam. Gadījumos, ja piedāvājumā iesniegti dokumenti, neizmantojot dotās formas, </w:t>
      </w:r>
      <w:r w:rsidRPr="001F22C0">
        <w:rPr>
          <w:rFonts w:ascii="Times New Roman" w:eastAsia="Times New Roman" w:hAnsi="Times New Roman" w:cs="Times New Roman"/>
          <w:sz w:val="24"/>
          <w:szCs w:val="20"/>
        </w:rPr>
        <w:t>tiek vērtēts, vai tajos sniegta visa pievienotajās formās prasītā informācija.</w:t>
      </w:r>
    </w:p>
    <w:p w:rsidR="001F22C0" w:rsidRPr="001F22C0" w:rsidRDefault="001F22C0" w:rsidP="001F22C0">
      <w:pPr>
        <w:spacing w:before="120" w:after="0" w:line="240" w:lineRule="auto"/>
        <w:jc w:val="center"/>
        <w:rPr>
          <w:rFonts w:ascii="Times New Roman" w:eastAsia="Calibri" w:hAnsi="Times New Roman" w:cs="Times New Roman"/>
          <w:b/>
          <w:iCs/>
          <w:color w:val="000000"/>
          <w:sz w:val="28"/>
          <w:szCs w:val="28"/>
          <w:u w:val="single"/>
        </w:rPr>
      </w:pPr>
    </w:p>
    <w:p w:rsidR="001F22C0" w:rsidRPr="001F22C0" w:rsidRDefault="001F22C0" w:rsidP="001F22C0">
      <w:pPr>
        <w:spacing w:before="120" w:after="0" w:line="240" w:lineRule="auto"/>
        <w:jc w:val="center"/>
        <w:rPr>
          <w:rFonts w:ascii="Times New Roman" w:eastAsia="Calibri" w:hAnsi="Times New Roman" w:cs="Times New Roman"/>
          <w:sz w:val="24"/>
        </w:rPr>
      </w:pPr>
      <w:r w:rsidRPr="001F22C0">
        <w:rPr>
          <w:rFonts w:ascii="Times New Roman" w:eastAsia="Calibri" w:hAnsi="Times New Roman" w:cs="Times New Roman"/>
          <w:b/>
          <w:iCs/>
          <w:color w:val="000000"/>
          <w:sz w:val="28"/>
          <w:szCs w:val="28"/>
          <w:u w:val="single"/>
        </w:rPr>
        <w:t>4. Prasības piedāvājuma noformēšanai</w:t>
      </w:r>
    </w:p>
    <w:p w:rsidR="001F22C0" w:rsidRPr="001F22C0" w:rsidRDefault="001F22C0" w:rsidP="001F22C0">
      <w:pPr>
        <w:spacing w:before="120" w:after="0" w:line="240" w:lineRule="auto"/>
        <w:jc w:val="both"/>
      </w:pPr>
      <w:r w:rsidRPr="001F22C0">
        <w:rPr>
          <w:rFonts w:ascii="Times New Roman" w:hAnsi="Times New Roman"/>
          <w:sz w:val="24"/>
        </w:rPr>
        <w:t xml:space="preserve">4.1. </w:t>
      </w:r>
      <w:r w:rsidRPr="001F22C0">
        <w:rPr>
          <w:rFonts w:ascii="Times New Roman" w:eastAsia="Times New Roman" w:hAnsi="Times New Roman"/>
          <w:sz w:val="24"/>
          <w:szCs w:val="24"/>
          <w:u w:val="single"/>
        </w:rPr>
        <w:t>Piedāvājuma sākumā jāievieto satura rādītājs</w:t>
      </w:r>
      <w:r w:rsidRPr="001F22C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1F22C0" w:rsidRPr="001F22C0" w:rsidRDefault="001F22C0" w:rsidP="001F22C0">
      <w:pPr>
        <w:spacing w:before="120" w:after="0" w:line="240" w:lineRule="auto"/>
        <w:jc w:val="both"/>
        <w:rPr>
          <w:sz w:val="24"/>
          <w:szCs w:val="24"/>
        </w:rPr>
      </w:pPr>
      <w:r w:rsidRPr="001F22C0">
        <w:rPr>
          <w:rFonts w:ascii="Times New Roman" w:eastAsia="Times New Roman" w:hAnsi="Times New Roman"/>
          <w:sz w:val="24"/>
          <w:szCs w:val="24"/>
        </w:rPr>
        <w:t>4.2. Visiem piedāvājuma dokumentiem jābūt cauršūtiem un parakstītiem, lapām jābūt numurētām.</w:t>
      </w:r>
      <w:r w:rsidRPr="001F22C0">
        <w:rPr>
          <w:rFonts w:ascii="Times New Roman" w:hAnsi="Times New Roman"/>
          <w:sz w:val="24"/>
          <w:szCs w:val="24"/>
        </w:rPr>
        <w:t xml:space="preserve"> Uz pēdējās lapas aizmugures </w:t>
      </w:r>
      <w:proofErr w:type="spellStart"/>
      <w:r w:rsidRPr="001F22C0">
        <w:rPr>
          <w:rFonts w:ascii="Times New Roman" w:hAnsi="Times New Roman"/>
          <w:sz w:val="24"/>
          <w:szCs w:val="24"/>
        </w:rPr>
        <w:t>cauršūšanai</w:t>
      </w:r>
      <w:proofErr w:type="spellEnd"/>
      <w:r w:rsidRPr="001F22C0">
        <w:rPr>
          <w:rFonts w:ascii="Times New Roman" w:hAnsi="Times New Roman"/>
          <w:sz w:val="24"/>
          <w:szCs w:val="24"/>
        </w:rPr>
        <w:t xml:space="preserve"> izmantojamais diegs nostiprināms ar pārlīmētu lapu, uz kuras norādīts cauršūto lapu skaits, ko ar savu parakstu apliecina pretendenta pārstāvis. </w:t>
      </w:r>
      <w:r w:rsidRPr="001F22C0">
        <w:rPr>
          <w:rFonts w:ascii="Times New Roman" w:eastAsia="Times New Roman" w:hAnsi="Times New Roman"/>
          <w:sz w:val="24"/>
          <w:szCs w:val="24"/>
          <w:u w:val="single"/>
        </w:rPr>
        <w:t>Teksta un tabulu daļa nedrīkst būt cauršūta, visai informācijai jābūt skaidri izlasāmai</w:t>
      </w:r>
      <w:r w:rsidRPr="001F22C0">
        <w:rPr>
          <w:rFonts w:ascii="Times New Roman" w:eastAsia="Times New Roman" w:hAnsi="Times New Roman"/>
          <w:sz w:val="24"/>
          <w:szCs w:val="24"/>
        </w:rPr>
        <w:t>.</w:t>
      </w:r>
    </w:p>
    <w:p w:rsidR="001F22C0" w:rsidRPr="001F22C0" w:rsidRDefault="001F22C0" w:rsidP="001F22C0">
      <w:pPr>
        <w:spacing w:before="120" w:after="0" w:line="240" w:lineRule="auto"/>
        <w:jc w:val="both"/>
        <w:rPr>
          <w:rFonts w:ascii="Times New Roman" w:eastAsia="Times New Roman" w:hAnsi="Times New Roman"/>
          <w:sz w:val="24"/>
          <w:szCs w:val="24"/>
        </w:rPr>
      </w:pPr>
      <w:r w:rsidRPr="001F22C0">
        <w:rPr>
          <w:rFonts w:ascii="Times New Roman" w:eastAsia="Times New Roman" w:hAnsi="Times New Roman"/>
          <w:sz w:val="24"/>
          <w:szCs w:val="24"/>
        </w:rPr>
        <w:t xml:space="preserve">4.3. </w:t>
      </w:r>
      <w:r w:rsidRPr="001F22C0">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1F22C0">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1F22C0" w:rsidRPr="001F22C0" w:rsidRDefault="001F22C0" w:rsidP="001F22C0">
      <w:pPr>
        <w:spacing w:before="120" w:after="0" w:line="240" w:lineRule="auto"/>
        <w:jc w:val="both"/>
        <w:rPr>
          <w:rFonts w:ascii="Times New Roman" w:eastAsia="Times New Roman" w:hAnsi="Times New Roman"/>
          <w:sz w:val="24"/>
          <w:szCs w:val="24"/>
        </w:rPr>
      </w:pPr>
      <w:r w:rsidRPr="001F22C0">
        <w:rPr>
          <w:rFonts w:ascii="Times New Roman" w:eastAsia="Times New Roman" w:hAnsi="Times New Roman"/>
          <w:sz w:val="24"/>
          <w:szCs w:val="24"/>
        </w:rPr>
        <w:t>4.4. Piedāvājums jāiesniedz aizlīmētā aploksnē, uz kuras jānorāda:</w:t>
      </w:r>
    </w:p>
    <w:p w:rsidR="001F22C0" w:rsidRPr="001F22C0" w:rsidRDefault="001F22C0" w:rsidP="001F22C0">
      <w:pPr>
        <w:spacing w:after="0" w:line="240" w:lineRule="auto"/>
        <w:ind w:left="1080"/>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4.4.1. pasūtītāja nosaukums un adrese; </w:t>
      </w:r>
    </w:p>
    <w:p w:rsidR="001F22C0" w:rsidRPr="001F22C0" w:rsidRDefault="001F22C0" w:rsidP="001F22C0">
      <w:pPr>
        <w:spacing w:after="0" w:line="240" w:lineRule="auto"/>
        <w:ind w:left="1080"/>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4.4.2. atzīme </w:t>
      </w:r>
      <w:r w:rsidR="00C65059">
        <w:rPr>
          <w:rFonts w:ascii="Times New Roman" w:eastAsia="Times New Roman" w:hAnsi="Times New Roman" w:cs="Times New Roman"/>
          <w:sz w:val="24"/>
          <w:szCs w:val="24"/>
        </w:rPr>
        <w:t>„</w:t>
      </w:r>
      <w:r w:rsidR="00C65059" w:rsidRPr="00C65059">
        <w:rPr>
          <w:rFonts w:ascii="Times New Roman" w:eastAsia="Times New Roman" w:hAnsi="Times New Roman" w:cs="Times New Roman"/>
          <w:sz w:val="24"/>
          <w:szCs w:val="24"/>
        </w:rPr>
        <w:t>Gramzdas pamatskolas sporta zāles remonts</w:t>
      </w:r>
      <w:r w:rsidRPr="001F22C0">
        <w:rPr>
          <w:rFonts w:ascii="Times New Roman" w:eastAsia="Times New Roman" w:hAnsi="Times New Roman" w:cs="Times New Roman"/>
          <w:sz w:val="24"/>
          <w:szCs w:val="24"/>
        </w:rPr>
        <w:t>”;</w:t>
      </w:r>
    </w:p>
    <w:p w:rsidR="001F22C0" w:rsidRPr="00F76793" w:rsidRDefault="001F22C0" w:rsidP="001F22C0">
      <w:pPr>
        <w:spacing w:after="0" w:line="240" w:lineRule="auto"/>
        <w:ind w:left="1080"/>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4.4.3. atzīme „Iepirkuma identifikācijas </w:t>
      </w:r>
      <w:r w:rsidRPr="00F76793">
        <w:rPr>
          <w:rFonts w:ascii="Times New Roman" w:eastAsia="Times New Roman" w:hAnsi="Times New Roman" w:cs="Times New Roman"/>
          <w:sz w:val="24"/>
          <w:szCs w:val="24"/>
        </w:rPr>
        <w:t>Nr.PNP201</w:t>
      </w:r>
      <w:r w:rsidR="00C65059" w:rsidRPr="00F76793">
        <w:rPr>
          <w:rFonts w:ascii="Times New Roman" w:eastAsia="Times New Roman" w:hAnsi="Times New Roman" w:cs="Times New Roman"/>
          <w:sz w:val="24"/>
          <w:szCs w:val="24"/>
        </w:rPr>
        <w:t>5</w:t>
      </w:r>
      <w:r w:rsidRPr="00F76793">
        <w:rPr>
          <w:rFonts w:ascii="Times New Roman" w:eastAsia="Times New Roman" w:hAnsi="Times New Roman" w:cs="Times New Roman"/>
          <w:sz w:val="24"/>
          <w:szCs w:val="24"/>
        </w:rPr>
        <w:t>/1</w:t>
      </w:r>
      <w:r w:rsidR="00C65059" w:rsidRPr="00F76793">
        <w:rPr>
          <w:rFonts w:ascii="Times New Roman" w:eastAsia="Times New Roman" w:hAnsi="Times New Roman" w:cs="Times New Roman"/>
          <w:sz w:val="24"/>
          <w:szCs w:val="24"/>
        </w:rPr>
        <w:t>1</w:t>
      </w:r>
      <w:r w:rsidRPr="00F76793">
        <w:rPr>
          <w:rFonts w:ascii="Times New Roman" w:eastAsia="Times New Roman" w:hAnsi="Times New Roman" w:cs="Times New Roman"/>
          <w:sz w:val="24"/>
          <w:szCs w:val="24"/>
        </w:rPr>
        <w:t>”</w:t>
      </w:r>
      <w:r w:rsidR="00F76793">
        <w:rPr>
          <w:rFonts w:ascii="Times New Roman" w:eastAsia="Times New Roman" w:hAnsi="Times New Roman" w:cs="Times New Roman"/>
          <w:sz w:val="24"/>
          <w:szCs w:val="24"/>
        </w:rPr>
        <w:t>;</w:t>
      </w:r>
    </w:p>
    <w:p w:rsidR="001F22C0" w:rsidRPr="001F22C0" w:rsidRDefault="001F22C0" w:rsidP="001F22C0">
      <w:pPr>
        <w:spacing w:after="0" w:line="240" w:lineRule="auto"/>
        <w:ind w:left="1080"/>
        <w:jc w:val="both"/>
        <w:rPr>
          <w:rFonts w:ascii="Times New Roman" w:eastAsia="Times New Roman" w:hAnsi="Times New Roman" w:cs="Times New Roman"/>
          <w:sz w:val="24"/>
          <w:szCs w:val="24"/>
        </w:rPr>
      </w:pPr>
      <w:r w:rsidRPr="00F76793">
        <w:rPr>
          <w:rFonts w:ascii="Times New Roman" w:eastAsia="Times New Roman" w:hAnsi="Times New Roman" w:cs="Times New Roman"/>
          <w:sz w:val="24"/>
          <w:szCs w:val="24"/>
        </w:rPr>
        <w:lastRenderedPageBreak/>
        <w:t>4.4.4. atzīme „Neatvērt līdz 201</w:t>
      </w:r>
      <w:r w:rsidR="00C65059" w:rsidRPr="00F76793">
        <w:rPr>
          <w:rFonts w:ascii="Times New Roman" w:eastAsia="Times New Roman" w:hAnsi="Times New Roman" w:cs="Times New Roman"/>
          <w:sz w:val="24"/>
          <w:szCs w:val="24"/>
        </w:rPr>
        <w:t>5</w:t>
      </w:r>
      <w:r w:rsidRPr="00F76793">
        <w:rPr>
          <w:rFonts w:ascii="Times New Roman" w:eastAsia="Times New Roman" w:hAnsi="Times New Roman" w:cs="Times New Roman"/>
          <w:sz w:val="24"/>
          <w:szCs w:val="24"/>
        </w:rPr>
        <w:t xml:space="preserve">.gada </w:t>
      </w:r>
      <w:r w:rsidR="00F76793" w:rsidRPr="00F76793">
        <w:rPr>
          <w:rFonts w:ascii="Times New Roman" w:eastAsia="Times New Roman" w:hAnsi="Times New Roman" w:cs="Times New Roman"/>
          <w:sz w:val="24"/>
          <w:szCs w:val="24"/>
        </w:rPr>
        <w:t>7</w:t>
      </w:r>
      <w:r w:rsidRPr="00F76793">
        <w:rPr>
          <w:rFonts w:ascii="Times New Roman" w:eastAsia="Times New Roman" w:hAnsi="Times New Roman" w:cs="Times New Roman"/>
          <w:sz w:val="24"/>
          <w:szCs w:val="24"/>
        </w:rPr>
        <w:t>.aprīlim plkst.14:00”;</w:t>
      </w:r>
    </w:p>
    <w:p w:rsidR="001F22C0" w:rsidRPr="001F22C0" w:rsidRDefault="001F22C0" w:rsidP="001F22C0">
      <w:pPr>
        <w:spacing w:after="0" w:line="240" w:lineRule="auto"/>
        <w:ind w:left="1080"/>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4.4.5. pretendenta nosaukums un adrese.</w:t>
      </w:r>
    </w:p>
    <w:p w:rsidR="001F22C0" w:rsidRPr="001F22C0" w:rsidRDefault="001F22C0" w:rsidP="001F22C0">
      <w:pPr>
        <w:spacing w:before="120" w:after="0" w:line="240" w:lineRule="auto"/>
        <w:jc w:val="both"/>
        <w:rPr>
          <w:rFonts w:ascii="Times New Roman" w:eastAsia="Times New Roman" w:hAnsi="Times New Roman"/>
          <w:sz w:val="24"/>
          <w:szCs w:val="24"/>
        </w:rPr>
      </w:pPr>
      <w:r w:rsidRPr="001F22C0">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4.3.punktā prasītajai informācijai norādot atzīmi: „Piedāvājuma grozījumi”. </w:t>
      </w:r>
    </w:p>
    <w:p w:rsidR="001F22C0" w:rsidRPr="001F22C0" w:rsidRDefault="001F22C0" w:rsidP="00C65059">
      <w:pPr>
        <w:spacing w:before="120" w:after="0" w:line="240" w:lineRule="auto"/>
        <w:jc w:val="both"/>
        <w:rPr>
          <w:rFonts w:ascii="Times New Roman" w:eastAsia="Calibri" w:hAnsi="Times New Roman" w:cs="Times New Roman"/>
          <w:b/>
          <w:bCs/>
          <w:sz w:val="28"/>
          <w:szCs w:val="28"/>
          <w:u w:val="single"/>
        </w:rPr>
      </w:pPr>
      <w:r w:rsidRPr="001F22C0">
        <w:rPr>
          <w:rFonts w:ascii="Times New Roman" w:eastAsia="Times New Roman" w:hAnsi="Times New Roman"/>
          <w:sz w:val="24"/>
          <w:szCs w:val="24"/>
        </w:rPr>
        <w:t xml:space="preserve">4.6. Pēc piedāvājumu iesniegšanas termiņa beigām Pretendents nevar savu piedāvājumu grozīt. </w:t>
      </w:r>
    </w:p>
    <w:p w:rsidR="001F22C0" w:rsidRPr="001F22C0" w:rsidRDefault="001F22C0" w:rsidP="001F22C0">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1F22C0" w:rsidRPr="001F22C0" w:rsidSect="00610399">
          <w:headerReference w:type="even" r:id="rId16"/>
          <w:headerReference w:type="default" r:id="rId17"/>
          <w:footerReference w:type="even" r:id="rId18"/>
          <w:footerReference w:type="default" r:id="rId19"/>
          <w:pgSz w:w="11906" w:h="16838" w:code="9"/>
          <w:pgMar w:top="1134" w:right="1134" w:bottom="1134" w:left="1701" w:header="709" w:footer="709" w:gutter="0"/>
          <w:cols w:space="708"/>
          <w:titlePg/>
          <w:docGrid w:linePitch="360"/>
        </w:sectPr>
      </w:pPr>
    </w:p>
    <w:p w:rsidR="001F22C0" w:rsidRPr="001F22C0" w:rsidRDefault="001F22C0" w:rsidP="001F22C0">
      <w:pPr>
        <w:spacing w:after="60" w:line="240" w:lineRule="auto"/>
        <w:jc w:val="center"/>
        <w:rPr>
          <w:rFonts w:ascii="Times New Roman" w:eastAsia="ヒラギノ角ゴ Pro W3" w:hAnsi="Times New Roman" w:cs="Times New Roman"/>
          <w:b/>
          <w:color w:val="000000"/>
          <w:sz w:val="28"/>
          <w:szCs w:val="28"/>
          <w:u w:val="single"/>
          <w:lang w:eastAsia="lv-LV"/>
        </w:rPr>
      </w:pPr>
      <w:r w:rsidRPr="001F22C0">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1F22C0" w:rsidRPr="001F22C0" w:rsidRDefault="001F22C0" w:rsidP="001F22C0">
      <w:pPr>
        <w:spacing w:after="60" w:line="240" w:lineRule="auto"/>
        <w:jc w:val="center"/>
        <w:rPr>
          <w:rFonts w:ascii="Times New Roman" w:eastAsia="ヒラギノ角ゴ Pro W3" w:hAnsi="Times New Roman" w:cs="Times New Roman"/>
          <w:b/>
          <w:color w:val="000000"/>
          <w:sz w:val="28"/>
          <w:szCs w:val="28"/>
          <w:u w:val="single"/>
          <w:lang w:eastAsia="lv-LV"/>
        </w:rPr>
      </w:pPr>
    </w:p>
    <w:p w:rsidR="001F22C0" w:rsidRPr="001F22C0" w:rsidRDefault="001F22C0" w:rsidP="001F22C0">
      <w:pPr>
        <w:spacing w:after="60" w:line="240" w:lineRule="auto"/>
        <w:ind w:left="720" w:firstLine="273"/>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5.1. Prasības pretendentiem un iesniedzamie dokumenti:</w:t>
      </w:r>
    </w:p>
    <w:p w:rsidR="001F22C0" w:rsidRPr="001F22C0" w:rsidRDefault="001F22C0" w:rsidP="001F22C0">
      <w:pPr>
        <w:spacing w:after="60" w:line="240" w:lineRule="auto"/>
        <w:ind w:left="720" w:firstLine="273"/>
        <w:rPr>
          <w:rFonts w:ascii="Times New Roman" w:eastAsia="Times New Roman" w:hAnsi="Times New Roman" w:cs="Times New Roman"/>
          <w:sz w:val="24"/>
          <w:szCs w:val="24"/>
        </w:rPr>
      </w:pPr>
    </w:p>
    <w:tbl>
      <w:tblPr>
        <w:tblW w:w="15032" w:type="dxa"/>
        <w:tblInd w:w="-777" w:type="dxa"/>
        <w:tblLayout w:type="fixed"/>
        <w:tblCellMar>
          <w:left w:w="10" w:type="dxa"/>
          <w:right w:w="10" w:type="dxa"/>
        </w:tblCellMar>
        <w:tblLook w:val="0000" w:firstRow="0" w:lastRow="0" w:firstColumn="0" w:lastColumn="0" w:noHBand="0" w:noVBand="0"/>
      </w:tblPr>
      <w:tblGrid>
        <w:gridCol w:w="5753"/>
        <w:gridCol w:w="7"/>
        <w:gridCol w:w="3589"/>
        <w:gridCol w:w="90"/>
        <w:gridCol w:w="5593"/>
      </w:tblGrid>
      <w:tr w:rsidR="001F22C0" w:rsidRPr="001F22C0" w:rsidTr="00610399">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F22C0" w:rsidRPr="001F22C0" w:rsidRDefault="001F22C0" w:rsidP="001F22C0">
            <w:pPr>
              <w:spacing w:before="40" w:after="40" w:line="240" w:lineRule="auto"/>
              <w:jc w:val="center"/>
              <w:rPr>
                <w:rFonts w:ascii="Times New Roman" w:eastAsia="ヒラギノ角ゴ Pro W3" w:hAnsi="Times New Roman"/>
                <w:b/>
                <w:color w:val="000000"/>
                <w:sz w:val="24"/>
                <w:szCs w:val="24"/>
                <w:lang w:eastAsia="lv-LV"/>
              </w:rPr>
            </w:pPr>
            <w:r w:rsidRPr="001F22C0">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F22C0" w:rsidRPr="001F22C0" w:rsidRDefault="001F22C0" w:rsidP="001F22C0">
            <w:pPr>
              <w:spacing w:before="40" w:after="40" w:line="240" w:lineRule="auto"/>
              <w:jc w:val="center"/>
              <w:rPr>
                <w:rFonts w:ascii="Times New Roman" w:eastAsia="ヒラギノ角ゴ Pro W3" w:hAnsi="Times New Roman"/>
                <w:b/>
                <w:color w:val="000000"/>
                <w:sz w:val="24"/>
                <w:szCs w:val="24"/>
                <w:lang w:eastAsia="lv-LV"/>
              </w:rPr>
            </w:pPr>
            <w:r w:rsidRPr="001F22C0">
              <w:rPr>
                <w:rFonts w:ascii="Times New Roman" w:eastAsia="ヒラギノ角ゴ Pro W3" w:hAnsi="Times New Roman"/>
                <w:b/>
                <w:color w:val="000000"/>
                <w:sz w:val="24"/>
                <w:szCs w:val="24"/>
                <w:lang w:eastAsia="lv-LV"/>
              </w:rPr>
              <w:t>Iesniedzamie dokumenti</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40" w:after="40" w:line="240" w:lineRule="auto"/>
              <w:jc w:val="center"/>
              <w:rPr>
                <w:rFonts w:ascii="Times New Roman" w:eastAsia="ヒラギノ角ゴ Pro W3" w:hAnsi="Times New Roman"/>
                <w:b/>
                <w:color w:val="000000"/>
                <w:sz w:val="24"/>
                <w:szCs w:val="24"/>
                <w:lang w:eastAsia="lv-LV"/>
              </w:rPr>
            </w:pPr>
            <w:r w:rsidRPr="001F22C0">
              <w:rPr>
                <w:rFonts w:ascii="Times New Roman" w:eastAsia="ヒラギノ角ゴ Pro W3" w:hAnsi="Times New Roman"/>
                <w:b/>
                <w:color w:val="000000"/>
                <w:sz w:val="24"/>
                <w:szCs w:val="24"/>
                <w:lang w:eastAsia="lv-LV"/>
              </w:rPr>
              <w:t>Piezīmes</w:t>
            </w:r>
          </w:p>
        </w:tc>
      </w:tr>
      <w:tr w:rsidR="001F22C0" w:rsidRPr="001F22C0" w:rsidTr="00610399">
        <w:trPr>
          <w:cantSplit/>
          <w:trHeight w:val="260"/>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F22C0" w:rsidRPr="001F22C0" w:rsidRDefault="001F22C0" w:rsidP="001F22C0">
            <w:pPr>
              <w:spacing w:before="40" w:after="40" w:line="240" w:lineRule="auto"/>
            </w:pPr>
            <w:r w:rsidRPr="001F22C0">
              <w:rPr>
                <w:rFonts w:ascii="Times New Roman" w:eastAsia="ヒラギノ角ゴ Pro W3" w:hAnsi="Times New Roman"/>
                <w:b/>
                <w:color w:val="000000"/>
                <w:sz w:val="24"/>
                <w:szCs w:val="24"/>
                <w:lang w:eastAsia="lv-LV"/>
              </w:rPr>
              <w:t>Atbilstība PIL 8</w:t>
            </w:r>
            <w:r w:rsidRPr="001F22C0">
              <w:rPr>
                <w:rFonts w:ascii="Times New Roman" w:eastAsia="ヒラギノ角ゴ Pro W3" w:hAnsi="Times New Roman"/>
                <w:b/>
                <w:color w:val="000000"/>
                <w:sz w:val="24"/>
                <w:szCs w:val="24"/>
                <w:vertAlign w:val="superscript"/>
                <w:lang w:eastAsia="lv-LV"/>
              </w:rPr>
              <w:t>2</w:t>
            </w:r>
            <w:r w:rsidRPr="001F22C0">
              <w:rPr>
                <w:rFonts w:ascii="Times New Roman" w:eastAsia="ヒラギノ角ゴ Pro W3" w:hAnsi="Times New Roman"/>
                <w:b/>
                <w:color w:val="000000"/>
                <w:sz w:val="24"/>
                <w:szCs w:val="24"/>
                <w:lang w:eastAsia="lv-LV"/>
              </w:rPr>
              <w:t>.panta piektajai daļai</w:t>
            </w:r>
          </w:p>
        </w:tc>
      </w:tr>
      <w:tr w:rsidR="00C65059" w:rsidRPr="001F22C0" w:rsidTr="00610399">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5059" w:rsidRPr="00DD2774" w:rsidRDefault="00C65059" w:rsidP="009714A3">
            <w:pPr>
              <w:spacing w:after="120"/>
            </w:pPr>
            <w:r w:rsidRPr="00DD2774">
              <w:rPr>
                <w:rFonts w:ascii="Times New Roman" w:eastAsia="Times New Roman" w:hAnsi="Times New Roman"/>
              </w:rPr>
              <w:t xml:space="preserve">5.1.1. Uz Pretendentu </w:t>
            </w:r>
            <w:r w:rsidRPr="00DD2774">
              <w:rPr>
                <w:rFonts w:ascii="Times New Roman" w:eastAsia="Times New Roman" w:hAnsi="Times New Roman"/>
                <w:u w:val="single"/>
              </w:rPr>
              <w:t>nav attiecināms šāds nosacījums</w:t>
            </w:r>
            <w:r w:rsidRPr="00DD2774">
              <w:rPr>
                <w:rFonts w:ascii="Times New Roman" w:eastAsia="Times New Roman" w:hAnsi="Times New Roman"/>
              </w:rPr>
              <w:t>:</w:t>
            </w:r>
          </w:p>
          <w:p w:rsidR="00C65059" w:rsidRPr="00DD2774" w:rsidRDefault="00C65059" w:rsidP="009714A3">
            <w:pPr>
              <w:spacing w:before="120" w:after="120"/>
            </w:pPr>
            <w:r w:rsidRPr="00DD2774">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DD2774">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5059" w:rsidRPr="00DD2774" w:rsidRDefault="00C65059" w:rsidP="009714A3">
            <w:pPr>
              <w:spacing w:before="120" w:after="120"/>
              <w:jc w:val="center"/>
              <w:rPr>
                <w:rFonts w:ascii="Times New Roman" w:eastAsia="ヒラギノ角ゴ Pro W3" w:hAnsi="Times New Roman"/>
                <w:color w:val="000000"/>
                <w:lang w:eastAsia="lv-LV"/>
              </w:rPr>
            </w:pPr>
            <w:r w:rsidRPr="00DD2774">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5059" w:rsidRPr="00DD2774" w:rsidRDefault="00C65059" w:rsidP="009714A3">
            <w:pPr>
              <w:spacing w:before="120" w:after="120"/>
            </w:pPr>
            <w:r w:rsidRPr="00DD2774">
              <w:rPr>
                <w:rFonts w:ascii="Times New Roman" w:hAnsi="Times New Roman"/>
                <w:color w:val="000000"/>
                <w:lang w:eastAsia="lv-LV"/>
              </w:rPr>
              <w:t>Minēto apstākļu esamību pasūtītājs pārbauda atbilstoši Publisko iepirkumu likuma 8.</w:t>
            </w:r>
            <w:r w:rsidRPr="00DD2774">
              <w:rPr>
                <w:rFonts w:ascii="Times New Roman" w:hAnsi="Times New Roman"/>
                <w:color w:val="000000"/>
                <w:vertAlign w:val="superscript"/>
                <w:lang w:eastAsia="lv-LV"/>
              </w:rPr>
              <w:t>2</w:t>
            </w:r>
            <w:r w:rsidRPr="00DD277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C65059" w:rsidRPr="001F22C0" w:rsidTr="00610399">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5059" w:rsidRPr="00DD2774" w:rsidRDefault="00C65059" w:rsidP="009714A3">
            <w:pPr>
              <w:spacing w:before="120" w:after="120"/>
            </w:pPr>
            <w:r w:rsidRPr="00DD2774">
              <w:rPr>
                <w:rFonts w:ascii="Times New Roman" w:hAnsi="Times New Roman"/>
              </w:rPr>
              <w:t>5.1.2. </w:t>
            </w:r>
            <w:r w:rsidRPr="00DD2774">
              <w:rPr>
                <w:rFonts w:ascii="Times New Roman" w:eastAsia="Times New Roman" w:hAnsi="Times New Roman"/>
              </w:rPr>
              <w:t xml:space="preserve">Uz Pretendentu </w:t>
            </w:r>
            <w:r w:rsidRPr="00DD2774">
              <w:rPr>
                <w:rFonts w:ascii="Times New Roman" w:eastAsia="Times New Roman" w:hAnsi="Times New Roman"/>
                <w:u w:val="single"/>
              </w:rPr>
              <w:t>nav attiecināms šāds nosacījums</w:t>
            </w:r>
            <w:r w:rsidRPr="00DD2774">
              <w:rPr>
                <w:rFonts w:ascii="Times New Roman" w:eastAsia="Times New Roman" w:hAnsi="Times New Roman"/>
              </w:rPr>
              <w:t>:</w:t>
            </w:r>
          </w:p>
          <w:p w:rsidR="00C65059" w:rsidRPr="00DD2774" w:rsidRDefault="00C65059" w:rsidP="009714A3">
            <w:pPr>
              <w:spacing w:before="120" w:after="120"/>
            </w:pPr>
            <w:r w:rsidRPr="00DD2774">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DD2774">
              <w:rPr>
                <w:rFonts w:ascii="Times New Roman" w:hAnsi="Times New Roman"/>
                <w:i/>
              </w:rPr>
              <w:t>euro</w:t>
            </w:r>
            <w:proofErr w:type="spellEnd"/>
            <w:r w:rsidRPr="00DD2774">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5059" w:rsidRPr="00DD2774" w:rsidRDefault="00C65059" w:rsidP="009714A3">
            <w:pPr>
              <w:spacing w:before="120" w:after="120"/>
              <w:jc w:val="center"/>
              <w:rPr>
                <w:rFonts w:ascii="Times New Roman" w:eastAsia="ヒラギノ角ゴ Pro W3" w:hAnsi="Times New Roman"/>
                <w:color w:val="000000"/>
                <w:lang w:eastAsia="lv-LV"/>
              </w:rPr>
            </w:pPr>
            <w:r w:rsidRPr="00DD2774">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5059" w:rsidRPr="00DD2774" w:rsidRDefault="00C65059" w:rsidP="009714A3">
            <w:pPr>
              <w:spacing w:before="120" w:after="120"/>
            </w:pPr>
            <w:r w:rsidRPr="00DD2774">
              <w:rPr>
                <w:rFonts w:ascii="Times New Roman" w:hAnsi="Times New Roman"/>
                <w:color w:val="000000"/>
                <w:lang w:eastAsia="lv-LV"/>
              </w:rPr>
              <w:t>Minēto apstākļu esamību pasūtītājs pārbauda atbilstoši Publisko iepirkumu likuma 8.</w:t>
            </w:r>
            <w:r w:rsidRPr="00DD2774">
              <w:rPr>
                <w:rFonts w:ascii="Times New Roman" w:hAnsi="Times New Roman"/>
                <w:color w:val="000000"/>
                <w:vertAlign w:val="superscript"/>
                <w:lang w:eastAsia="lv-LV"/>
              </w:rPr>
              <w:t>2</w:t>
            </w:r>
            <w:r w:rsidRPr="00DD277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1F22C0" w:rsidRPr="001F22C0" w:rsidTr="00610399">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hAnsi="Times New Roman" w:cs="Times New Roman"/>
                <w:b/>
                <w:color w:val="000000"/>
                <w:lang w:eastAsia="lv-LV"/>
              </w:rPr>
            </w:pPr>
            <w:r w:rsidRPr="001F22C0">
              <w:rPr>
                <w:rFonts w:ascii="Times New Roman" w:hAnsi="Times New Roman" w:cs="Times New Roman"/>
                <w:b/>
                <w:color w:val="000000"/>
                <w:lang w:eastAsia="lv-LV"/>
              </w:rPr>
              <w:t>Atbilstība profesionālās darbības veikšanai</w:t>
            </w:r>
          </w:p>
        </w:tc>
      </w:tr>
      <w:tr w:rsidR="001F22C0" w:rsidRPr="001F22C0" w:rsidTr="00610399">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lastRenderedPageBreak/>
              <w:t>5.1.3. Pretendents  ir reģistrēts, licencēts vai sertificēts atbilstoši piegādātāja izcelsmes (reģistrācijas)  valsts normatīvo aktu prasībām.</w:t>
            </w:r>
          </w:p>
          <w:p w:rsidR="001F22C0" w:rsidRPr="001F22C0" w:rsidRDefault="001F22C0" w:rsidP="001F22C0">
            <w:pPr>
              <w:spacing w:before="120" w:after="120" w:line="240" w:lineRule="auto"/>
              <w:rPr>
                <w:rFonts w:ascii="Times New Roman" w:eastAsia="Times New Roman" w:hAnsi="Times New Roman" w:cs="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hAnsi="Times New Roman" w:cs="Times New Roman"/>
              </w:rPr>
            </w:pPr>
            <w:r w:rsidRPr="001F22C0">
              <w:rPr>
                <w:rFonts w:ascii="Times New Roman" w:hAnsi="Times New Roman" w:cs="Times New Roman"/>
                <w:color w:val="000000"/>
              </w:rPr>
              <w:t>* Fiziskām personām jāiesniedz VID izsniegta nodokļa maksātāja reģistrācijas apliecības kopija.</w:t>
            </w:r>
          </w:p>
          <w:p w:rsidR="001F22C0" w:rsidRPr="001F22C0" w:rsidRDefault="001F22C0" w:rsidP="001F22C0">
            <w:pPr>
              <w:spacing w:before="120" w:after="120" w:line="240" w:lineRule="auto"/>
              <w:rPr>
                <w:rFonts w:ascii="Times New Roman" w:hAnsi="Times New Roman" w:cs="Times New Roman"/>
              </w:rPr>
            </w:pPr>
            <w:r w:rsidRPr="001F22C0">
              <w:rPr>
                <w:rFonts w:ascii="Times New Roman" w:hAnsi="Times New Roman" w:cs="Times New Roman"/>
                <w:color w:val="000000"/>
              </w:rPr>
              <w:t>*J</w:t>
            </w:r>
            <w:r w:rsidRPr="001F22C0">
              <w:rPr>
                <w:rFonts w:ascii="Times New Roman" w:hAnsi="Times New Roman" w:cs="Times New Roman"/>
                <w:color w:val="000000"/>
                <w:u w:val="single"/>
              </w:rPr>
              <w:t>a pretendents nav reģistrēts Latvijā, tam jāiesniedz</w:t>
            </w:r>
            <w:r w:rsidRPr="001F22C0">
              <w:rPr>
                <w:rFonts w:ascii="Times New Roman" w:hAnsi="Times New Roman" w:cs="Times New Roman"/>
                <w:color w:val="000000"/>
              </w:rPr>
              <w:t xml:space="preserve"> reģistrācijas valstī izsniegtas reģistrācijas apliecības kopija.</w:t>
            </w:r>
          </w:p>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w:t>
            </w:r>
            <w:r w:rsidRPr="001F22C0">
              <w:rPr>
                <w:rFonts w:ascii="Times New Roman" w:eastAsia="Times New Roman" w:hAnsi="Times New Roman" w:cs="Times New Roman"/>
                <w:b/>
              </w:rPr>
              <w:t xml:space="preserve">Latvijā reģistrētam pretendentam </w:t>
            </w:r>
            <w:r w:rsidRPr="001F22C0">
              <w:rPr>
                <w:rFonts w:ascii="Times New Roman" w:eastAsia="Times New Roman" w:hAnsi="Times New Roman" w:cs="Times New Roman"/>
              </w:rPr>
              <w:t xml:space="preserve">reģistrācijas apliecības kopija un </w:t>
            </w:r>
            <w:proofErr w:type="spellStart"/>
            <w:r w:rsidRPr="001F22C0">
              <w:rPr>
                <w:rFonts w:ascii="Times New Roman" w:eastAsia="Times New Roman" w:hAnsi="Times New Roman" w:cs="Times New Roman"/>
              </w:rPr>
              <w:t>būvkomersanta</w:t>
            </w:r>
            <w:proofErr w:type="spellEnd"/>
            <w:r w:rsidRPr="001F22C0">
              <w:rPr>
                <w:rFonts w:ascii="Times New Roman" w:eastAsia="Times New Roman" w:hAnsi="Times New Roman" w:cs="Times New Roman"/>
              </w:rPr>
              <w:t xml:space="preserve"> reģistrācijas apliecības kopija</w:t>
            </w:r>
            <w:r w:rsidRPr="001F22C0">
              <w:rPr>
                <w:rFonts w:ascii="Times New Roman" w:eastAsia="Times New Roman" w:hAnsi="Times New Roman" w:cs="Times New Roman"/>
                <w:b/>
              </w:rPr>
              <w:t xml:space="preserve"> nav jāiesniedz.</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Par Latvijā reģistrētiem pretendentiem (juridiskām personām) pasūtītājs pārbaudi veic publiski pieejamās datu bāzēs.</w:t>
            </w:r>
          </w:p>
          <w:p w:rsidR="001F22C0" w:rsidRPr="001F22C0" w:rsidRDefault="001F22C0" w:rsidP="001F22C0">
            <w:pPr>
              <w:spacing w:before="120" w:after="120" w:line="240" w:lineRule="auto"/>
              <w:rPr>
                <w:rFonts w:ascii="Times New Roman" w:eastAsia="Times New Roman" w:hAnsi="Times New Roman" w:cs="Times New Roman"/>
              </w:rPr>
            </w:pPr>
          </w:p>
          <w:p w:rsidR="001F22C0" w:rsidRPr="001F22C0" w:rsidRDefault="001F22C0" w:rsidP="001F22C0">
            <w:pPr>
              <w:spacing w:before="120" w:after="120" w:line="240" w:lineRule="auto"/>
              <w:rPr>
                <w:rFonts w:ascii="Times New Roman" w:eastAsia="Times New Roman" w:hAnsi="Times New Roman" w:cs="Times New Roman"/>
              </w:rPr>
            </w:pPr>
          </w:p>
        </w:tc>
      </w:tr>
      <w:tr w:rsidR="001F22C0" w:rsidRPr="001F22C0" w:rsidTr="00610399">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b/>
              </w:rPr>
              <w:t>Prasības pretendenta saimnieciskajam un finansiālajam stāvoklim</w:t>
            </w:r>
          </w:p>
        </w:tc>
      </w:tr>
      <w:tr w:rsidR="001F22C0" w:rsidRPr="001F22C0" w:rsidTr="00610399">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5.1.4. Pretendenta gada kopējais finanšu apgrozījums pēdējo trīs gadu laikā vismaz 2 (divas) reizes pārsniedz paredzamo līgumcenu*</w:t>
            </w:r>
            <w:r w:rsidR="009714A3">
              <w:rPr>
                <w:rFonts w:ascii="Times New Roman" w:eastAsia="Times New Roman" w:hAnsi="Times New Roman" w:cs="Times New Roman"/>
              </w:rPr>
              <w:t>, ņemot vērā attiecīgo iepirkuma daļu, par kuru tiek iesniegts piedāvājums</w:t>
            </w:r>
            <w:r w:rsidRPr="001F22C0">
              <w:rPr>
                <w:rFonts w:ascii="Times New Roman" w:eastAsia="Times New Roman" w:hAnsi="Times New Roman" w:cs="Times New Roman"/>
              </w:rPr>
              <w:t>.</w:t>
            </w:r>
          </w:p>
          <w:p w:rsidR="009714A3"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*Paredzamā līgumcena</w:t>
            </w:r>
            <w:r w:rsidR="009714A3">
              <w:rPr>
                <w:rFonts w:ascii="Times New Roman" w:eastAsia="Times New Roman" w:hAnsi="Times New Roman" w:cs="Times New Roman"/>
              </w:rPr>
              <w:t>:</w:t>
            </w:r>
          </w:p>
          <w:p w:rsidR="009714A3" w:rsidRDefault="009714A3" w:rsidP="001F22C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1) iepirkuma 1.daļai – 6500 EUR;</w:t>
            </w:r>
          </w:p>
          <w:p w:rsidR="009714A3" w:rsidRDefault="009714A3" w:rsidP="001F22C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2) iepirkuma 2.daļai – 12 500  EUR;</w:t>
            </w:r>
          </w:p>
          <w:p w:rsidR="001F22C0" w:rsidRPr="001F22C0" w:rsidRDefault="009714A3" w:rsidP="009714A3">
            <w:pPr>
              <w:spacing w:before="120" w:after="120" w:line="240" w:lineRule="auto"/>
              <w:rPr>
                <w:rFonts w:ascii="Times New Roman" w:eastAsia="Times New Roman" w:hAnsi="Times New Roman" w:cs="Times New Roman"/>
                <w:b/>
              </w:rPr>
            </w:pPr>
            <w:r>
              <w:rPr>
                <w:rFonts w:ascii="Times New Roman" w:eastAsia="Times New Roman" w:hAnsi="Times New Roman" w:cs="Times New Roman"/>
              </w:rPr>
              <w:t xml:space="preserve">3) ja pretendents iesniedz piedāvājumu abām iepirkuma daļām  </w:t>
            </w:r>
            <w:r w:rsidR="001F22C0" w:rsidRPr="001F22C0">
              <w:rPr>
                <w:rFonts w:ascii="Times New Roman" w:eastAsia="Times New Roman" w:hAnsi="Times New Roman" w:cs="Times New Roman"/>
              </w:rPr>
              <w:t xml:space="preserve"> – </w:t>
            </w:r>
            <w:r w:rsidR="00F92811" w:rsidRPr="00F92811">
              <w:rPr>
                <w:rFonts w:ascii="Times New Roman" w:eastAsia="Times New Roman" w:hAnsi="Times New Roman" w:cs="Times New Roman"/>
              </w:rPr>
              <w:t>19</w:t>
            </w:r>
            <w:r w:rsidR="001F22C0" w:rsidRPr="00F92811">
              <w:rPr>
                <w:rFonts w:ascii="Times New Roman" w:eastAsia="Times New Roman" w:hAnsi="Times New Roman" w:cs="Times New Roman"/>
              </w:rPr>
              <w:t> 000 EUR</w:t>
            </w:r>
            <w:r w:rsidR="001F22C0" w:rsidRPr="001F22C0">
              <w:rPr>
                <w:rFonts w:ascii="Times New Roman" w:eastAsia="Times New Roman" w:hAnsi="Times New Roman" w:cs="Times New Roman"/>
              </w:rPr>
              <w:t>.</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Calibri" w:hAnsi="Times New Roman" w:cs="Times New Roman"/>
                <w:color w:val="000000"/>
              </w:rPr>
              <w:t xml:space="preserve">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 </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w:t>
            </w:r>
            <w:r w:rsidRPr="004554AD">
              <w:rPr>
                <w:rFonts w:ascii="Times New Roman" w:eastAsia="Times New Roman" w:hAnsi="Times New Roman" w:cs="Times New Roman"/>
                <w:u w:val="single"/>
              </w:rPr>
              <w:t>kuras saturā skaidri un konkrēti ir atrunāts, kādas solidārās saistības un atbildību un kādā apmērā par līguma izpildi uzņemas vienošanās slēdzējpuses</w:t>
            </w:r>
            <w:r w:rsidRPr="001F22C0">
              <w:rPr>
                <w:rFonts w:ascii="Times New Roman" w:eastAsia="Times New Roman" w:hAnsi="Times New Roman" w:cs="Times New Roman"/>
              </w:rPr>
              <w:t>.</w:t>
            </w:r>
          </w:p>
        </w:tc>
      </w:tr>
      <w:tr w:rsidR="001F22C0" w:rsidRPr="001F22C0" w:rsidTr="00610399">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lastRenderedPageBreak/>
              <w:t xml:space="preserve">5.1.5. Pretendents spēj veikt savas vispārējās civiltiesiskās atbildības apdrošināšanu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1F22C0">
              <w:rPr>
                <w:rFonts w:ascii="Times New Roman" w:eastAsia="Times New Roman" w:hAnsi="Times New Roman" w:cs="Times New Roman"/>
                <w:color w:val="FF6600"/>
              </w:rPr>
              <w:t xml:space="preserve"> </w:t>
            </w:r>
            <w:r w:rsidRPr="001F22C0">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 (Pretendents, ar kuru noslēgts līgums, pirms darbu sākšanas iesniedz apdrošināšanas polisi Pasūtītājam).</w:t>
            </w:r>
          </w:p>
        </w:tc>
      </w:tr>
      <w:tr w:rsidR="001F22C0" w:rsidRPr="001F22C0" w:rsidTr="00610399">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b/>
              </w:rPr>
              <w:t>Tehniskās un profesionālās spējas</w:t>
            </w:r>
          </w:p>
        </w:tc>
      </w:tr>
      <w:tr w:rsidR="001F22C0" w:rsidRPr="001F22C0" w:rsidTr="00610399">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 xml:space="preserve">5.1.6. Pretendentam ir pieredze vismaz </w:t>
            </w:r>
            <w:r w:rsidR="00D940D5">
              <w:rPr>
                <w:rFonts w:ascii="Times New Roman" w:eastAsia="Times New Roman" w:hAnsi="Times New Roman" w:cs="Times New Roman"/>
              </w:rPr>
              <w:t>2</w:t>
            </w:r>
            <w:r w:rsidRPr="001F22C0">
              <w:rPr>
                <w:rFonts w:ascii="Times New Roman" w:eastAsia="Times New Roman" w:hAnsi="Times New Roman" w:cs="Times New Roman"/>
              </w:rPr>
              <w:t xml:space="preserve"> (</w:t>
            </w:r>
            <w:r w:rsidR="00D940D5">
              <w:rPr>
                <w:rFonts w:ascii="Times New Roman" w:eastAsia="Times New Roman" w:hAnsi="Times New Roman" w:cs="Times New Roman"/>
              </w:rPr>
              <w:t>divas</w:t>
            </w:r>
            <w:r w:rsidRPr="001F22C0">
              <w:rPr>
                <w:rFonts w:ascii="Times New Roman" w:eastAsia="Times New Roman" w:hAnsi="Times New Roman" w:cs="Times New Roman"/>
              </w:rPr>
              <w:t>) līdzīga rakstura un apjoma (pēc summas) veiktajos darbos.</w:t>
            </w:r>
          </w:p>
          <w:p w:rsidR="009714A3" w:rsidRPr="009714A3" w:rsidRDefault="001F22C0" w:rsidP="001F22C0">
            <w:pPr>
              <w:spacing w:before="120" w:after="120" w:line="240" w:lineRule="auto"/>
              <w:rPr>
                <w:rFonts w:ascii="Times New Roman" w:eastAsia="Times New Roman" w:hAnsi="Times New Roman" w:cs="Times New Roman"/>
                <w:i/>
              </w:rPr>
            </w:pPr>
            <w:r w:rsidRPr="001F22C0">
              <w:rPr>
                <w:rFonts w:ascii="Times New Roman" w:eastAsia="Times New Roman" w:hAnsi="Times New Roman" w:cs="Times New Roman"/>
              </w:rPr>
              <w:t xml:space="preserve"> </w:t>
            </w:r>
            <w:r w:rsidR="009714A3">
              <w:rPr>
                <w:rFonts w:ascii="Times New Roman" w:eastAsia="Times New Roman" w:hAnsi="Times New Roman" w:cs="Times New Roman"/>
              </w:rPr>
              <w:t>*</w:t>
            </w:r>
            <w:r w:rsidR="009714A3">
              <w:rPr>
                <w:rFonts w:ascii="Times New Roman" w:eastAsia="Times New Roman" w:hAnsi="Times New Roman" w:cs="Times New Roman"/>
                <w:i/>
              </w:rPr>
              <w:t>par līdzīga rakstura darbiem iepirkuma 1.daļai uzskatāmi apkures rekonstrukcijas vai izbūves darbi, kas veikti par summu kas līdzvērtīga paredzamajai līgumcenai (bez PVN) 6500 EUR vai lielāka</w:t>
            </w:r>
            <w:r w:rsidR="00596421">
              <w:rPr>
                <w:rFonts w:ascii="Times New Roman" w:eastAsia="Times New Roman" w:hAnsi="Times New Roman" w:cs="Times New Roman"/>
                <w:i/>
              </w:rPr>
              <w:t>;</w:t>
            </w:r>
          </w:p>
          <w:p w:rsidR="001F22C0" w:rsidRDefault="001F22C0" w:rsidP="00F92811">
            <w:pPr>
              <w:spacing w:before="120" w:after="120" w:line="240" w:lineRule="auto"/>
              <w:rPr>
                <w:rFonts w:ascii="Times New Roman" w:eastAsia="Times New Roman" w:hAnsi="Times New Roman" w:cs="Times New Roman"/>
                <w:i/>
              </w:rPr>
            </w:pPr>
            <w:r w:rsidRPr="001F22C0">
              <w:rPr>
                <w:rFonts w:ascii="Times New Roman" w:eastAsia="Times New Roman" w:hAnsi="Times New Roman" w:cs="Times New Roman"/>
              </w:rPr>
              <w:t>*</w:t>
            </w:r>
            <w:r w:rsidRPr="001F22C0">
              <w:rPr>
                <w:rFonts w:ascii="Times New Roman" w:eastAsia="Times New Roman" w:hAnsi="Times New Roman" w:cs="Times New Roman"/>
                <w:i/>
              </w:rPr>
              <w:t xml:space="preserve">par līdzīga rakstura darbiem </w:t>
            </w:r>
            <w:r w:rsidR="00596421">
              <w:rPr>
                <w:rFonts w:ascii="Times New Roman" w:eastAsia="Times New Roman" w:hAnsi="Times New Roman" w:cs="Times New Roman"/>
                <w:i/>
              </w:rPr>
              <w:t xml:space="preserve">iepirkuma 2.daļai </w:t>
            </w:r>
            <w:r w:rsidRPr="001F22C0">
              <w:rPr>
                <w:rFonts w:ascii="Times New Roman" w:eastAsia="Times New Roman" w:hAnsi="Times New Roman" w:cs="Times New Roman"/>
                <w:i/>
              </w:rPr>
              <w:t xml:space="preserve">uzskatāmi </w:t>
            </w:r>
            <w:r w:rsidR="00B31137">
              <w:rPr>
                <w:rFonts w:ascii="Times New Roman" w:eastAsia="Times New Roman" w:hAnsi="Times New Roman" w:cs="Times New Roman"/>
                <w:i/>
              </w:rPr>
              <w:t>publisku telpu (sporta z</w:t>
            </w:r>
            <w:r w:rsidR="00596421">
              <w:rPr>
                <w:rFonts w:ascii="Times New Roman" w:eastAsia="Times New Roman" w:hAnsi="Times New Roman" w:cs="Times New Roman"/>
                <w:i/>
              </w:rPr>
              <w:t>ā</w:t>
            </w:r>
            <w:r w:rsidR="00B31137">
              <w:rPr>
                <w:rFonts w:ascii="Times New Roman" w:eastAsia="Times New Roman" w:hAnsi="Times New Roman" w:cs="Times New Roman"/>
                <w:i/>
              </w:rPr>
              <w:t xml:space="preserve">les, kultūras nami </w:t>
            </w:r>
            <w:proofErr w:type="spellStart"/>
            <w:r w:rsidR="00B31137">
              <w:rPr>
                <w:rFonts w:ascii="Times New Roman" w:eastAsia="Times New Roman" w:hAnsi="Times New Roman" w:cs="Times New Roman"/>
                <w:i/>
              </w:rPr>
              <w:t>u.tml</w:t>
            </w:r>
            <w:proofErr w:type="spellEnd"/>
            <w:r w:rsidR="00B31137">
              <w:rPr>
                <w:rFonts w:ascii="Times New Roman" w:eastAsia="Times New Roman" w:hAnsi="Times New Roman" w:cs="Times New Roman"/>
                <w:i/>
              </w:rPr>
              <w:t>.)</w:t>
            </w:r>
            <w:r w:rsidR="00F92811">
              <w:rPr>
                <w:rFonts w:ascii="Times New Roman" w:eastAsia="Times New Roman" w:hAnsi="Times New Roman" w:cs="Times New Roman"/>
                <w:i/>
              </w:rPr>
              <w:t xml:space="preserve"> remontdarbi, </w:t>
            </w:r>
            <w:r w:rsidRPr="001F22C0">
              <w:rPr>
                <w:rFonts w:ascii="Times New Roman" w:eastAsia="Times New Roman" w:hAnsi="Times New Roman" w:cs="Times New Roman"/>
                <w:i/>
              </w:rPr>
              <w:t xml:space="preserve"> renovācijas vai rekonstrukcijas (būvniecības) darbi, kas veikti par summu, kas līdzvērtīga paredzamajai līgumcenai (bez PVN) </w:t>
            </w:r>
            <w:r w:rsidR="00596421">
              <w:rPr>
                <w:rFonts w:ascii="Times New Roman" w:eastAsia="Times New Roman" w:hAnsi="Times New Roman" w:cs="Times New Roman"/>
                <w:i/>
              </w:rPr>
              <w:t>125</w:t>
            </w:r>
            <w:r w:rsidRPr="001F22C0">
              <w:rPr>
                <w:rFonts w:ascii="Times New Roman" w:eastAsia="Times New Roman" w:hAnsi="Times New Roman" w:cs="Times New Roman"/>
                <w:i/>
              </w:rPr>
              <w:t>00 EUR vai lielāka</w:t>
            </w:r>
            <w:r w:rsidR="00F92811">
              <w:rPr>
                <w:rFonts w:ascii="Times New Roman" w:eastAsia="Times New Roman" w:hAnsi="Times New Roman" w:cs="Times New Roman"/>
                <w:i/>
              </w:rPr>
              <w:t>.</w:t>
            </w:r>
          </w:p>
          <w:p w:rsidR="00B31137" w:rsidRPr="00B31137" w:rsidRDefault="00B31137" w:rsidP="00F92811">
            <w:pPr>
              <w:spacing w:before="120" w:after="120" w:line="240" w:lineRule="auto"/>
              <w:rPr>
                <w:rFonts w:ascii="Times New Roman" w:eastAsia="Times New Roman" w:hAnsi="Times New Roman" w:cs="Times New Roman"/>
                <w:i/>
                <w:color w:val="FF0000"/>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1F22C0" w:rsidRPr="001F22C0" w:rsidRDefault="001F22C0" w:rsidP="00D940D5">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 xml:space="preserve">Informācija par pēdējo 5 (piecu) gadu laikā līdzīga rakstura un apjoma veiktajiem darbiem, kas iesniedzama saskaņā ar </w:t>
            </w:r>
            <w:r w:rsidRPr="00D940D5">
              <w:rPr>
                <w:rFonts w:ascii="Times New Roman" w:eastAsia="Times New Roman" w:hAnsi="Times New Roman" w:cs="Times New Roman"/>
              </w:rPr>
              <w:t>nolikuma 2.pielikumā</w:t>
            </w:r>
            <w:r w:rsidRPr="001F22C0">
              <w:rPr>
                <w:rFonts w:ascii="Times New Roman" w:eastAsia="Times New Roman" w:hAnsi="Times New Roman" w:cs="Times New Roman"/>
              </w:rPr>
              <w:t xml:space="preserve"> norādīto formu, pievienojot </w:t>
            </w:r>
            <w:r w:rsidR="00D940D5">
              <w:rPr>
                <w:rFonts w:ascii="Times New Roman" w:eastAsia="Times New Roman" w:hAnsi="Times New Roman" w:cs="Times New Roman"/>
                <w:u w:val="single"/>
              </w:rPr>
              <w:t>2</w:t>
            </w:r>
            <w:r w:rsidRPr="001F22C0">
              <w:rPr>
                <w:rFonts w:ascii="Times New Roman" w:eastAsia="Times New Roman" w:hAnsi="Times New Roman" w:cs="Times New Roman"/>
                <w:u w:val="single"/>
              </w:rPr>
              <w:t xml:space="preserve"> (</w:t>
            </w:r>
            <w:r w:rsidR="00D940D5">
              <w:rPr>
                <w:rFonts w:ascii="Times New Roman" w:eastAsia="Times New Roman" w:hAnsi="Times New Roman" w:cs="Times New Roman"/>
                <w:u w:val="single"/>
              </w:rPr>
              <w:t>divas</w:t>
            </w:r>
            <w:r w:rsidRPr="001F22C0">
              <w:rPr>
                <w:rFonts w:ascii="Times New Roman" w:eastAsia="Times New Roman" w:hAnsi="Times New Roman" w:cs="Times New Roman"/>
                <w:u w:val="single"/>
              </w:rPr>
              <w:t>)</w:t>
            </w:r>
            <w:r w:rsidRPr="001F22C0">
              <w:rPr>
                <w:rFonts w:ascii="Times New Roman" w:eastAsia="Times New Roman" w:hAnsi="Times New Roman" w:cs="Times New Roman"/>
              </w:rPr>
              <w:t xml:space="preserve"> </w:t>
            </w:r>
            <w:r w:rsidRPr="001F22C0">
              <w:rPr>
                <w:rFonts w:ascii="Times New Roman" w:eastAsia="Times New Roman" w:hAnsi="Times New Roman" w:cs="Times New Roman"/>
                <w:u w:val="single"/>
              </w:rPr>
              <w:t>rakstiskas atsauksmes</w:t>
            </w:r>
            <w:r w:rsidRPr="001F22C0">
              <w:rPr>
                <w:rFonts w:ascii="Times New Roman" w:eastAsia="Times New Roman" w:hAnsi="Times New Roman" w:cs="Times New Roman"/>
              </w:rPr>
              <w:t>, kas apliecina pieredzes aprakstā veiktos darbus un to apjomus.</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u w:val="single"/>
              </w:rPr>
              <w:t>Atsauksmē, kuru izsniedzis pasūtītājs par pretendentu, ar kuru bijis noslēgts pieredzes aprakstā norādītais būvniecības līgums, jābūt norādītai sekojošai informācijai</w:t>
            </w:r>
            <w:r w:rsidRPr="001F22C0">
              <w:rPr>
                <w:rFonts w:ascii="Times New Roman" w:eastAsia="Times New Roman" w:hAnsi="Times New Roman" w:cs="Times New Roman"/>
              </w:rPr>
              <w:t>: konkrētiem padarītajiem darbiem (ar darbu apjomiem), summām un  vai visi darbi ir veikti atbilstoši attiecīgajiem normatīviem aktiem un pienācīgi pabeigti noteiktajos termiņos.</w:t>
            </w:r>
          </w:p>
          <w:p w:rsidR="00596421" w:rsidRPr="00596421" w:rsidRDefault="00596421" w:rsidP="001F22C0">
            <w:pPr>
              <w:spacing w:before="120" w:after="120" w:line="240" w:lineRule="auto"/>
              <w:rPr>
                <w:rFonts w:ascii="Times New Roman" w:eastAsia="Times New Roman" w:hAnsi="Times New Roman" w:cs="Times New Roman"/>
                <w:i/>
              </w:rPr>
            </w:pPr>
            <w:r>
              <w:rPr>
                <w:rFonts w:ascii="Times New Roman" w:eastAsia="Times New Roman" w:hAnsi="Times New Roman" w:cs="Times New Roman"/>
                <w:i/>
              </w:rPr>
              <w:t>Ja pretendents iesniedz piedāvājumu abām iepirkuma daļām, viņam pieredze un atbilstošas atsauksmes jāiesniedz par abām iepirkuma daļām.</w:t>
            </w:r>
          </w:p>
        </w:tc>
      </w:tr>
      <w:tr w:rsidR="001F22C0" w:rsidRPr="001F22C0" w:rsidTr="00610399">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lastRenderedPageBreak/>
              <w:t>5.1.7. Pretendenta piedāvātais būvdarbu vadītājs ir kvalificēts, ar pieredzi vismaz divu līdzīga rakstura un līdzīga apjoma (pēc summas) darbu vadīšanā.</w:t>
            </w:r>
          </w:p>
          <w:p w:rsidR="00596421" w:rsidRDefault="001F22C0" w:rsidP="001F22C0">
            <w:pPr>
              <w:spacing w:before="120" w:after="120" w:line="240" w:lineRule="auto"/>
              <w:rPr>
                <w:rFonts w:ascii="Times New Roman" w:eastAsia="Times New Roman" w:hAnsi="Times New Roman" w:cs="Times New Roman"/>
                <w:i/>
              </w:rPr>
            </w:pPr>
            <w:r w:rsidRPr="001F22C0">
              <w:rPr>
                <w:rFonts w:ascii="Times New Roman" w:eastAsia="Times New Roman" w:hAnsi="Times New Roman" w:cs="Times New Roman"/>
              </w:rPr>
              <w:t>*</w:t>
            </w:r>
            <w:r w:rsidRPr="001F22C0">
              <w:rPr>
                <w:rFonts w:ascii="Times New Roman" w:eastAsia="Times New Roman" w:hAnsi="Times New Roman" w:cs="Times New Roman"/>
                <w:i/>
              </w:rPr>
              <w:t xml:space="preserve">par līdzīga rakstura darbu vadīšanu  </w:t>
            </w:r>
            <w:r w:rsidR="00596421">
              <w:rPr>
                <w:rFonts w:ascii="Times New Roman" w:eastAsia="Times New Roman" w:hAnsi="Times New Roman" w:cs="Times New Roman"/>
                <w:i/>
              </w:rPr>
              <w:t xml:space="preserve">iepirkuma 1.daļai </w:t>
            </w:r>
            <w:r w:rsidRPr="001F22C0">
              <w:rPr>
                <w:rFonts w:ascii="Times New Roman" w:eastAsia="Times New Roman" w:hAnsi="Times New Roman" w:cs="Times New Roman"/>
                <w:i/>
              </w:rPr>
              <w:t xml:space="preserve">uzskatāma </w:t>
            </w:r>
            <w:r w:rsidR="00596421" w:rsidRPr="00596421">
              <w:rPr>
                <w:rFonts w:ascii="Times New Roman" w:eastAsia="Times New Roman" w:hAnsi="Times New Roman" w:cs="Times New Roman"/>
                <w:i/>
              </w:rPr>
              <w:t>apkures rekonstrukcijas vai izbūves darb</w:t>
            </w:r>
            <w:r w:rsidR="00596421">
              <w:rPr>
                <w:rFonts w:ascii="Times New Roman" w:eastAsia="Times New Roman" w:hAnsi="Times New Roman" w:cs="Times New Roman"/>
                <w:i/>
              </w:rPr>
              <w:t>u</w:t>
            </w:r>
            <w:r w:rsidR="00596421" w:rsidRPr="00596421">
              <w:rPr>
                <w:rFonts w:ascii="Times New Roman" w:eastAsia="Times New Roman" w:hAnsi="Times New Roman" w:cs="Times New Roman"/>
                <w:i/>
              </w:rPr>
              <w:t>, kas veikti par summu kas līdzvērtīga paredzamajai līgumcenai (bez PVN) 6500 EUR vai lielāka</w:t>
            </w:r>
            <w:r w:rsidR="00596421">
              <w:rPr>
                <w:rFonts w:ascii="Times New Roman" w:eastAsia="Times New Roman" w:hAnsi="Times New Roman" w:cs="Times New Roman"/>
                <w:i/>
              </w:rPr>
              <w:t>, vadīšana;</w:t>
            </w:r>
          </w:p>
          <w:p w:rsidR="001F22C0" w:rsidRPr="001F22C0" w:rsidRDefault="00596421" w:rsidP="00596421">
            <w:pPr>
              <w:spacing w:before="120" w:after="120" w:line="240" w:lineRule="auto"/>
              <w:rPr>
                <w:rFonts w:ascii="Times New Roman" w:eastAsia="Times New Roman" w:hAnsi="Times New Roman" w:cs="Times New Roman"/>
              </w:rPr>
            </w:pPr>
            <w:r>
              <w:rPr>
                <w:rFonts w:ascii="Times New Roman" w:eastAsia="Times New Roman" w:hAnsi="Times New Roman" w:cs="Times New Roman"/>
                <w:i/>
              </w:rPr>
              <w:t>*</w:t>
            </w:r>
            <w:r>
              <w:t xml:space="preserve"> </w:t>
            </w:r>
            <w:r w:rsidRPr="00596421">
              <w:rPr>
                <w:rFonts w:ascii="Times New Roman" w:eastAsia="Times New Roman" w:hAnsi="Times New Roman" w:cs="Times New Roman"/>
                <w:i/>
              </w:rPr>
              <w:t xml:space="preserve">par līdzīga rakstura darbu vadīšanu  iepirkuma </w:t>
            </w:r>
            <w:r>
              <w:rPr>
                <w:rFonts w:ascii="Times New Roman" w:eastAsia="Times New Roman" w:hAnsi="Times New Roman" w:cs="Times New Roman"/>
                <w:i/>
              </w:rPr>
              <w:t>2</w:t>
            </w:r>
            <w:r w:rsidRPr="00596421">
              <w:rPr>
                <w:rFonts w:ascii="Times New Roman" w:eastAsia="Times New Roman" w:hAnsi="Times New Roman" w:cs="Times New Roman"/>
                <w:i/>
              </w:rPr>
              <w:t>.daļai uzskatāma</w:t>
            </w:r>
            <w:r>
              <w:rPr>
                <w:rFonts w:ascii="Times New Roman" w:eastAsia="Times New Roman" w:hAnsi="Times New Roman" w:cs="Times New Roman"/>
                <w:i/>
              </w:rPr>
              <w:t xml:space="preserve"> </w:t>
            </w:r>
            <w:r w:rsidR="00B31137">
              <w:rPr>
                <w:rFonts w:ascii="Times New Roman" w:eastAsia="Times New Roman" w:hAnsi="Times New Roman" w:cs="Times New Roman"/>
                <w:i/>
              </w:rPr>
              <w:t xml:space="preserve">publisku </w:t>
            </w:r>
            <w:r w:rsidR="001F22C0" w:rsidRPr="00596421">
              <w:rPr>
                <w:rFonts w:ascii="Times New Roman" w:eastAsia="Times New Roman" w:hAnsi="Times New Roman" w:cs="Times New Roman"/>
                <w:i/>
              </w:rPr>
              <w:t>telpu</w:t>
            </w:r>
            <w:r w:rsidR="002F56F7" w:rsidRPr="00596421">
              <w:rPr>
                <w:rFonts w:ascii="Times New Roman" w:eastAsia="Times New Roman" w:hAnsi="Times New Roman" w:cs="Times New Roman"/>
                <w:i/>
              </w:rPr>
              <w:t xml:space="preserve"> remontdarbu, </w:t>
            </w:r>
            <w:r w:rsidR="001F22C0" w:rsidRPr="00596421">
              <w:rPr>
                <w:rFonts w:ascii="Times New Roman" w:eastAsia="Times New Roman" w:hAnsi="Times New Roman" w:cs="Times New Roman"/>
                <w:i/>
              </w:rPr>
              <w:t xml:space="preserve">  renovācijas vai rek</w:t>
            </w:r>
            <w:r>
              <w:rPr>
                <w:rFonts w:ascii="Times New Roman" w:eastAsia="Times New Roman" w:hAnsi="Times New Roman" w:cs="Times New Roman"/>
                <w:i/>
              </w:rPr>
              <w:t>onstrukcijas (būvniecības) darbu,</w:t>
            </w:r>
            <w:r w:rsidR="001F22C0" w:rsidRPr="00596421">
              <w:rPr>
                <w:rFonts w:ascii="Times New Roman" w:eastAsia="Times New Roman" w:hAnsi="Times New Roman" w:cs="Times New Roman"/>
                <w:i/>
              </w:rPr>
              <w:t xml:space="preserve"> </w:t>
            </w:r>
            <w:r w:rsidRPr="001F22C0">
              <w:rPr>
                <w:rFonts w:ascii="Times New Roman" w:eastAsia="Times New Roman" w:hAnsi="Times New Roman" w:cs="Times New Roman"/>
                <w:i/>
              </w:rPr>
              <w:t xml:space="preserve">kas veikti par summu, kas līdzvērtīga paredzamajai līgumcenai (bez PVN) </w:t>
            </w:r>
            <w:r>
              <w:rPr>
                <w:rFonts w:ascii="Times New Roman" w:eastAsia="Times New Roman" w:hAnsi="Times New Roman" w:cs="Times New Roman"/>
                <w:i/>
              </w:rPr>
              <w:t>125</w:t>
            </w:r>
            <w:r w:rsidRPr="001F22C0">
              <w:rPr>
                <w:rFonts w:ascii="Times New Roman" w:eastAsia="Times New Roman" w:hAnsi="Times New Roman" w:cs="Times New Roman"/>
                <w:i/>
              </w:rPr>
              <w:t>00 EUR vai lielāka</w:t>
            </w:r>
            <w:r>
              <w:rPr>
                <w:rFonts w:ascii="Times New Roman" w:eastAsia="Times New Roman" w:hAnsi="Times New Roman" w:cs="Times New Roman"/>
                <w:i/>
              </w:rPr>
              <w:t>,</w:t>
            </w:r>
            <w:r w:rsidRPr="00596421">
              <w:rPr>
                <w:rFonts w:ascii="Times New Roman" w:eastAsia="Times New Roman" w:hAnsi="Times New Roman" w:cs="Times New Roman"/>
                <w:i/>
              </w:rPr>
              <w:t xml:space="preserve"> </w:t>
            </w:r>
            <w:r w:rsidR="001F22C0" w:rsidRPr="00596421">
              <w:rPr>
                <w:rFonts w:ascii="Times New Roman" w:eastAsia="Times New Roman" w:hAnsi="Times New Roman" w:cs="Times New Roman"/>
                <w:i/>
              </w:rPr>
              <w:t>vadīšana</w:t>
            </w:r>
            <w:r>
              <w:rPr>
                <w:rFonts w:ascii="Times New Roman" w:eastAsia="Times New Roman" w:hAnsi="Times New Roman" w:cs="Times New Roman"/>
                <w:i/>
              </w:rPr>
              <w:t>.</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1F22C0" w:rsidRPr="001F22C0" w:rsidRDefault="001F22C0" w:rsidP="002F56F7">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 xml:space="preserve">Informācija par sertificēta vispārējo būvdarbu vadītāja pieredzi, kas iesniedzama saskaņā ar nolikuma </w:t>
            </w:r>
            <w:r w:rsidRPr="00D940D5">
              <w:rPr>
                <w:rFonts w:ascii="Times New Roman" w:eastAsia="Times New Roman" w:hAnsi="Times New Roman" w:cs="Times New Roman"/>
              </w:rPr>
              <w:t>3.pielikumā</w:t>
            </w:r>
            <w:r w:rsidRPr="001F22C0">
              <w:rPr>
                <w:rFonts w:ascii="Times New Roman" w:eastAsia="Times New Roman" w:hAnsi="Times New Roman" w:cs="Times New Roman"/>
              </w:rPr>
              <w:t xml:space="preserve"> norādīto formu</w:t>
            </w:r>
            <w:r w:rsidR="002F56F7">
              <w:rPr>
                <w:rFonts w:ascii="Times New Roman" w:eastAsia="Times New Roman" w:hAnsi="Times New Roman" w:cs="Times New Roman"/>
              </w:rPr>
              <w:t>.</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2F56F7" w:rsidRDefault="002F56F7" w:rsidP="002F56F7">
            <w:pPr>
              <w:spacing w:before="120" w:after="120" w:line="240" w:lineRule="auto"/>
              <w:rPr>
                <w:rFonts w:ascii="Times New Roman" w:eastAsia="Times New Roman" w:hAnsi="Times New Roman" w:cs="Times New Roman"/>
              </w:rPr>
            </w:pPr>
            <w:r w:rsidRPr="00F8741E">
              <w:rPr>
                <w:rFonts w:ascii="Times New Roman" w:eastAsia="Times New Roman" w:hAnsi="Times New Roman" w:cs="Times New Roman"/>
              </w:rPr>
              <w:t xml:space="preserve">Būvdarbu vadītājam jābūt spēkā esošam </w:t>
            </w:r>
            <w:r>
              <w:rPr>
                <w:rFonts w:ascii="Times New Roman" w:eastAsia="Times New Roman" w:hAnsi="Times New Roman" w:cs="Times New Roman"/>
              </w:rPr>
              <w:t>būvprakses sertifikātam</w:t>
            </w:r>
            <w:r w:rsidR="00596421">
              <w:rPr>
                <w:rFonts w:ascii="Times New Roman" w:eastAsia="Times New Roman" w:hAnsi="Times New Roman" w:cs="Times New Roman"/>
              </w:rPr>
              <w:t xml:space="preserve"> attiecīgajā darbības sfērā</w:t>
            </w:r>
            <w:r w:rsidRPr="00F8741E">
              <w:rPr>
                <w:rFonts w:ascii="Times New Roman" w:eastAsia="Times New Roman" w:hAnsi="Times New Roman" w:cs="Times New Roman"/>
              </w:rPr>
              <w:t>.</w:t>
            </w:r>
            <w:r w:rsidRPr="00063714">
              <w:rPr>
                <w:rFonts w:ascii="Times New Roman" w:eastAsia="Times New Roman" w:hAnsi="Times New Roman" w:cs="Times New Roman"/>
              </w:rPr>
              <w:t xml:space="preserve"> </w:t>
            </w:r>
            <w:r>
              <w:rPr>
                <w:rFonts w:ascii="Times New Roman" w:eastAsia="Times New Roman" w:hAnsi="Times New Roman" w:cs="Times New Roman"/>
              </w:rPr>
              <w:t>P</w:t>
            </w:r>
            <w:r w:rsidRPr="00063714">
              <w:rPr>
                <w:rFonts w:ascii="Times New Roman" w:eastAsia="Times New Roman" w:hAnsi="Times New Roman" w:cs="Times New Roman"/>
              </w:rPr>
              <w:t>asūtītājs pārbaudi veic publiski pieejamās datu bāzēs</w:t>
            </w:r>
            <w:r>
              <w:rPr>
                <w:rFonts w:ascii="Times New Roman" w:eastAsia="Times New Roman" w:hAnsi="Times New Roman" w:cs="Times New Roman"/>
              </w:rPr>
              <w:t>.</w:t>
            </w:r>
          </w:p>
          <w:p w:rsidR="001F22C0" w:rsidRPr="001F22C0" w:rsidRDefault="001F22C0" w:rsidP="001F22C0">
            <w:pPr>
              <w:spacing w:before="120" w:after="120" w:line="240" w:lineRule="auto"/>
              <w:rPr>
                <w:rFonts w:ascii="Times New Roman" w:eastAsia="Times New Roman" w:hAnsi="Times New Roman" w:cs="Times New Roman"/>
              </w:rPr>
            </w:pPr>
          </w:p>
        </w:tc>
      </w:tr>
      <w:tr w:rsidR="001F22C0" w:rsidRPr="001F22C0" w:rsidTr="00610399">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 xml:space="preserve">5.1.8. Apakšuzņēmēji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1F22C0" w:rsidRPr="001F22C0" w:rsidRDefault="001F22C0" w:rsidP="001F22C0">
            <w:pPr>
              <w:suppressAutoHyphens/>
              <w:spacing w:before="120" w:after="120" w:line="240" w:lineRule="auto"/>
              <w:rPr>
                <w:rFonts w:ascii="Times New Roman" w:eastAsia="Times New Roman" w:hAnsi="Times New Roman" w:cs="Times New Roman"/>
                <w:lang w:eastAsia="ar-SA"/>
              </w:rPr>
            </w:pPr>
            <w:r w:rsidRPr="001F22C0">
              <w:rPr>
                <w:rFonts w:ascii="Times New Roman" w:eastAsia="Times New Roman" w:hAnsi="Times New Roman" w:cs="Times New Roman"/>
                <w:lang w:eastAsia="ar-SA"/>
              </w:rPr>
              <w:t xml:space="preserve">Apakšuzņēmēju saraksts, papildus norādot katram apakšuzņēmējam nododamo darba veidus un to apjomus saskaņā ar </w:t>
            </w:r>
            <w:r w:rsidRPr="00D940D5">
              <w:rPr>
                <w:rFonts w:ascii="Times New Roman" w:eastAsia="Times New Roman" w:hAnsi="Times New Roman" w:cs="Times New Roman"/>
                <w:lang w:eastAsia="ar-SA"/>
              </w:rPr>
              <w:t>nolikuma 4.pielikumu</w:t>
            </w:r>
            <w:r w:rsidRPr="001F22C0">
              <w:rPr>
                <w:rFonts w:ascii="Times New Roman" w:eastAsia="Times New Roman" w:hAnsi="Times New Roman" w:cs="Times New Roman"/>
                <w:lang w:eastAsia="ar-SA"/>
              </w:rPr>
              <w:t>.</w:t>
            </w:r>
          </w:p>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lang w:eastAsia="ar-SA"/>
              </w:rPr>
              <w:t xml:space="preserve">Katra pieaicinātā apakšuzņēmēja piekrišanas raksts par veicamajiem darbiem saskaņā ar nolikuma </w:t>
            </w:r>
            <w:r w:rsidRPr="00D940D5">
              <w:rPr>
                <w:rFonts w:ascii="Times New Roman" w:eastAsia="Times New Roman" w:hAnsi="Times New Roman" w:cs="Times New Roman"/>
                <w:lang w:eastAsia="ar-SA"/>
              </w:rPr>
              <w:t>5.pielikumu</w:t>
            </w:r>
            <w:r w:rsidRPr="001F22C0">
              <w:rPr>
                <w:rFonts w:ascii="Times New Roman" w:eastAsia="Times New Roman" w:hAnsi="Times New Roman" w:cs="Times New Roman"/>
                <w:lang w:eastAsia="ar-SA"/>
              </w:rPr>
              <w:t>.</w:t>
            </w:r>
          </w:p>
          <w:p w:rsidR="001F22C0" w:rsidRPr="001F22C0" w:rsidRDefault="001F22C0" w:rsidP="001F22C0">
            <w:pPr>
              <w:spacing w:before="120" w:after="120" w:line="240" w:lineRule="auto"/>
              <w:jc w:val="center"/>
              <w:rPr>
                <w:rFonts w:ascii="Times New Roman" w:eastAsia="Times New Roman" w:hAnsi="Times New Roman" w:cs="Times New Roman"/>
              </w:rPr>
            </w:pPr>
          </w:p>
          <w:p w:rsidR="001F22C0" w:rsidRPr="001F22C0" w:rsidRDefault="001F22C0" w:rsidP="001F22C0">
            <w:pPr>
              <w:spacing w:before="120" w:after="120" w:line="240" w:lineRule="auto"/>
              <w:jc w:val="center"/>
              <w:rPr>
                <w:rFonts w:ascii="Times New Roman" w:eastAsia="Times New Roman" w:hAnsi="Times New Roman" w:cs="Times New Roman"/>
              </w:rPr>
            </w:pP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1F22C0" w:rsidRPr="001F22C0" w:rsidRDefault="001F22C0" w:rsidP="001F22C0">
            <w:pPr>
              <w:suppressAutoHyphens/>
              <w:spacing w:before="120" w:after="120" w:line="240" w:lineRule="auto"/>
              <w:rPr>
                <w:rFonts w:ascii="Times New Roman" w:eastAsia="Times New Roman" w:hAnsi="Times New Roman" w:cs="Times New Roman"/>
                <w:b/>
                <w:lang w:eastAsia="ar-SA"/>
              </w:rPr>
            </w:pPr>
            <w:r w:rsidRPr="001F22C0">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1F22C0" w:rsidRPr="001F22C0" w:rsidRDefault="001F22C0" w:rsidP="001F22C0">
            <w:pPr>
              <w:spacing w:before="120" w:after="120" w:line="240" w:lineRule="auto"/>
              <w:rPr>
                <w:rFonts w:ascii="Times New Roman" w:eastAsia="Times New Roman" w:hAnsi="Times New Roman" w:cs="Times New Roman"/>
              </w:rPr>
            </w:pPr>
            <w:r w:rsidRPr="001F22C0">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r w:rsidR="00C16B6B" w:rsidRPr="00063714" w:rsidTr="00C16B6B">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6B6B" w:rsidRPr="00C16B6B" w:rsidRDefault="00C16B6B" w:rsidP="009714A3">
            <w:pPr>
              <w:spacing w:before="120" w:after="120" w:line="240" w:lineRule="auto"/>
              <w:rPr>
                <w:rFonts w:ascii="Times New Roman" w:eastAsia="Times New Roman" w:hAnsi="Times New Roman" w:cs="Times New Roman"/>
                <w:highlight w:val="yellow"/>
              </w:rPr>
            </w:pPr>
            <w:r w:rsidRPr="0000525F">
              <w:rPr>
                <w:rFonts w:ascii="Times New Roman" w:eastAsia="Times New Roman" w:hAnsi="Times New Roman" w:cs="Times New Roman"/>
              </w:rPr>
              <w:t>5.1.9. Pretendents spēj nolikuma iepirkuma priekšmetā minētos darbus veikt nolikumā paredzētajos termiņos.</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16B6B" w:rsidRPr="00063714" w:rsidRDefault="00C16B6B" w:rsidP="00D940D5">
            <w:pPr>
              <w:suppressAutoHyphens/>
              <w:spacing w:before="120" w:after="120" w:line="240" w:lineRule="auto"/>
              <w:rPr>
                <w:rFonts w:ascii="Times New Roman" w:eastAsia="Times New Roman" w:hAnsi="Times New Roman" w:cs="Times New Roman"/>
                <w:lang w:eastAsia="ar-SA"/>
              </w:rPr>
            </w:pPr>
            <w:r w:rsidRPr="0000525F">
              <w:rPr>
                <w:rFonts w:ascii="Times New Roman" w:eastAsia="Times New Roman" w:hAnsi="Times New Roman" w:cs="Times New Roman"/>
                <w:lang w:eastAsia="ar-SA"/>
              </w:rPr>
              <w:t xml:space="preserve">Pretendenta sagatavots izvērsts darbu izpildes grafiks saskaņā ar nolikuma </w:t>
            </w:r>
            <w:r w:rsidRPr="00D940D5">
              <w:rPr>
                <w:rFonts w:ascii="Times New Roman" w:eastAsia="Times New Roman" w:hAnsi="Times New Roman" w:cs="Times New Roman"/>
                <w:lang w:eastAsia="ar-SA"/>
              </w:rPr>
              <w:t xml:space="preserve">6.pielikumu, </w:t>
            </w:r>
            <w:r w:rsidRPr="0000525F">
              <w:rPr>
                <w:rFonts w:ascii="Times New Roman" w:eastAsia="Times New Roman" w:hAnsi="Times New Roman" w:cs="Times New Roman"/>
                <w:lang w:eastAsia="ar-SA"/>
              </w:rPr>
              <w:t xml:space="preserve">ņemot vērā </w:t>
            </w:r>
            <w:r w:rsidR="00D940D5">
              <w:rPr>
                <w:rFonts w:ascii="Times New Roman" w:eastAsia="Times New Roman" w:hAnsi="Times New Roman" w:cs="Times New Roman"/>
                <w:lang w:eastAsia="ar-SA"/>
              </w:rPr>
              <w:t>n</w:t>
            </w:r>
            <w:r w:rsidRPr="0000525F">
              <w:rPr>
                <w:rFonts w:ascii="Times New Roman" w:eastAsia="Times New Roman" w:hAnsi="Times New Roman" w:cs="Times New Roman"/>
                <w:lang w:eastAsia="ar-SA"/>
              </w:rPr>
              <w:t>olikuma 2.3.punktā</w:t>
            </w:r>
            <w:r w:rsidR="0000525F">
              <w:rPr>
                <w:rFonts w:ascii="Times New Roman" w:eastAsia="Times New Roman" w:hAnsi="Times New Roman" w:cs="Times New Roman"/>
                <w:lang w:eastAsia="ar-SA"/>
              </w:rPr>
              <w:t xml:space="preserve"> norādīto termiņu attiecīgajai iepirkuma daļai.</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C16B6B" w:rsidRPr="0000525F" w:rsidRDefault="0000525F" w:rsidP="0000525F">
            <w:pPr>
              <w:suppressAutoHyphens/>
              <w:spacing w:before="120" w:after="120" w:line="240" w:lineRule="auto"/>
              <w:rPr>
                <w:rFonts w:ascii="Times New Roman" w:eastAsia="Times New Roman" w:hAnsi="Times New Roman" w:cs="Times New Roman"/>
                <w:i/>
                <w:lang w:eastAsia="ar-SA"/>
              </w:rPr>
            </w:pPr>
            <w:r w:rsidRPr="0000525F">
              <w:rPr>
                <w:rFonts w:ascii="Times New Roman" w:eastAsia="Times New Roman" w:hAnsi="Times New Roman" w:cs="Times New Roman"/>
                <w:i/>
                <w:lang w:eastAsia="ar-SA"/>
              </w:rPr>
              <w:t>Ja pretendents iesniedz piedāvājumu abām iepirkuma daļām, par katru daļu iesniedzams atsevišķs darbu izpildes grafiks.</w:t>
            </w:r>
          </w:p>
        </w:tc>
      </w:tr>
    </w:tbl>
    <w:p w:rsidR="001F22C0" w:rsidRPr="001F22C0" w:rsidRDefault="001F22C0" w:rsidP="001F22C0">
      <w:pPr>
        <w:spacing w:after="60" w:line="240" w:lineRule="auto"/>
        <w:rPr>
          <w:rFonts w:ascii="Times New Roman" w:eastAsia="Times New Roman" w:hAnsi="Times New Roman" w:cs="Times New Roman"/>
        </w:rPr>
      </w:pPr>
    </w:p>
    <w:p w:rsidR="001F22C0" w:rsidRPr="001F22C0" w:rsidRDefault="001F22C0" w:rsidP="001F22C0">
      <w:pPr>
        <w:tabs>
          <w:tab w:val="left" w:pos="1200"/>
        </w:tabs>
        <w:spacing w:after="120" w:line="240" w:lineRule="auto"/>
        <w:rPr>
          <w:rFonts w:ascii="Times New Roman" w:eastAsia="Times New Roman" w:hAnsi="Times New Roman" w:cs="Times New Roman"/>
        </w:rPr>
      </w:pPr>
      <w:r w:rsidRPr="001F22C0">
        <w:rPr>
          <w:rFonts w:ascii="Times New Roman" w:eastAsia="Times New Roman" w:hAnsi="Times New Roman" w:cs="Times New Roman"/>
        </w:rPr>
        <w:t xml:space="preserve">   </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sectPr w:rsidR="001F22C0" w:rsidRPr="001F22C0" w:rsidSect="00610399">
          <w:headerReference w:type="even" r:id="rId20"/>
          <w:headerReference w:type="default" r:id="rId21"/>
          <w:footerReference w:type="even" r:id="rId22"/>
          <w:footerReference w:type="default" r:id="rId23"/>
          <w:pgSz w:w="16838" w:h="11906" w:orient="landscape" w:code="9"/>
          <w:pgMar w:top="1134" w:right="1134" w:bottom="1134" w:left="1701" w:header="709" w:footer="709" w:gutter="0"/>
          <w:cols w:space="708"/>
          <w:titlePg/>
          <w:docGrid w:linePitch="360"/>
        </w:sectPr>
      </w:pPr>
      <w:bookmarkStart w:id="5" w:name="_Toc189451329"/>
    </w:p>
    <w:p w:rsidR="002F56F7" w:rsidRPr="00063714" w:rsidRDefault="002F56F7" w:rsidP="002F56F7">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063714">
        <w:rPr>
          <w:rFonts w:ascii="Times New Roman" w:eastAsia="Calibri" w:hAnsi="Times New Roman" w:cs="Times New Roman"/>
          <w:bCs/>
          <w:sz w:val="24"/>
          <w:szCs w:val="24"/>
        </w:rPr>
        <w:t xml:space="preserve">5.1.1.-5.1.3.punktā noteiktās prasības. </w:t>
      </w:r>
      <w:r w:rsidRPr="00063714">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063714">
          <w:rPr>
            <w:rFonts w:ascii="Times New Roman" w:eastAsia="Times New Roman" w:hAnsi="Times New Roman" w:cs="Times New Roman"/>
            <w:sz w:val="24"/>
            <w:szCs w:val="24"/>
          </w:rPr>
          <w:t>nolikuma</w:t>
        </w:r>
      </w:smartTag>
      <w:r w:rsidRPr="00063714">
        <w:rPr>
          <w:rFonts w:ascii="Times New Roman" w:eastAsia="Times New Roman" w:hAnsi="Times New Roman" w:cs="Times New Roman"/>
          <w:sz w:val="24"/>
          <w:szCs w:val="24"/>
        </w:rPr>
        <w:t xml:space="preserve"> 5.1.punktā noteiktajiem dokumentiem, tā iesniedz šādus dokumentus:</w:t>
      </w:r>
    </w:p>
    <w:p w:rsidR="002F56F7" w:rsidRPr="00063714" w:rsidRDefault="002F56F7" w:rsidP="002F56F7">
      <w:pPr>
        <w:spacing w:before="120" w:after="0" w:line="240" w:lineRule="auto"/>
        <w:ind w:left="709" w:hanging="709"/>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2F56F7" w:rsidRPr="00063714" w:rsidRDefault="002F56F7" w:rsidP="002F56F7">
      <w:pPr>
        <w:spacing w:before="120" w:after="0" w:line="240" w:lineRule="auto"/>
        <w:ind w:left="709" w:firstLine="11"/>
        <w:jc w:val="both"/>
        <w:rPr>
          <w:rFonts w:ascii="Times New Roman" w:eastAsia="Calibri" w:hAnsi="Times New Roman" w:cs="Times New Roman"/>
        </w:rPr>
      </w:pPr>
      <w:r w:rsidRPr="00063714">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063714">
          <w:rPr>
            <w:rFonts w:ascii="Times New Roman" w:eastAsia="Times New Roman" w:hAnsi="Times New Roman" w:cs="Times New Roman"/>
            <w:sz w:val="24"/>
            <w:szCs w:val="24"/>
          </w:rPr>
          <w:t>līgumā</w:t>
        </w:r>
      </w:smartTag>
      <w:r w:rsidRPr="00063714">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063714">
          <w:rPr>
            <w:rFonts w:ascii="Times New Roman" w:eastAsia="Times New Roman" w:hAnsi="Times New Roman" w:cs="Times New Roman"/>
            <w:sz w:val="24"/>
            <w:szCs w:val="24"/>
          </w:rPr>
          <w:t>pilnvara</w:t>
        </w:r>
      </w:smartTag>
      <w:r w:rsidRPr="00063714">
        <w:rPr>
          <w:rFonts w:ascii="Times New Roman" w:eastAsia="Times New Roman" w:hAnsi="Times New Roman" w:cs="Times New Roman"/>
          <w:sz w:val="24"/>
          <w:szCs w:val="24"/>
        </w:rPr>
        <w:t xml:space="preserve"> nav jāiesniedz.</w:t>
      </w:r>
    </w:p>
    <w:p w:rsidR="002F56F7" w:rsidRPr="00063714" w:rsidRDefault="002F56F7" w:rsidP="002F56F7">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063714">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2F56F7" w:rsidRPr="00063714" w:rsidRDefault="002F56F7" w:rsidP="002F56F7">
      <w:pPr>
        <w:tabs>
          <w:tab w:val="num" w:pos="1843"/>
        </w:tabs>
        <w:spacing w:before="120" w:after="0" w:line="240" w:lineRule="auto"/>
        <w:jc w:val="both"/>
        <w:rPr>
          <w:rFonts w:ascii="Zurich Win95BT" w:eastAsia="Times New Roman" w:hAnsi="Zurich Win95BT" w:cs="Times New Roman"/>
          <w:sz w:val="24"/>
          <w:szCs w:val="20"/>
        </w:rPr>
      </w:pPr>
      <w:r w:rsidRPr="00063714">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063714">
        <w:rPr>
          <w:rFonts w:ascii="Zurich Win95BT" w:eastAsia="Times New Roman" w:hAnsi="Zurich Win95BT" w:cs="Times New Roman"/>
          <w:sz w:val="24"/>
          <w:szCs w:val="20"/>
        </w:rPr>
        <w:t xml:space="preserve"> </w:t>
      </w:r>
    </w:p>
    <w:p w:rsidR="002F56F7" w:rsidRPr="00063714" w:rsidRDefault="002F56F7" w:rsidP="002F56F7">
      <w:pPr>
        <w:tabs>
          <w:tab w:val="num" w:pos="1843"/>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0"/>
        </w:rPr>
        <w:t>5.5.</w:t>
      </w:r>
      <w:r w:rsidRPr="00063714">
        <w:rPr>
          <w:rFonts w:ascii="Zurich Win95BT" w:eastAsia="Times New Roman" w:hAnsi="Zurich Win95BT" w:cs="Times New Roman"/>
          <w:sz w:val="24"/>
          <w:szCs w:val="20"/>
        </w:rPr>
        <w:t xml:space="preserve"> </w:t>
      </w:r>
      <w:r w:rsidRPr="00063714">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2F56F7" w:rsidRPr="00063714" w:rsidRDefault="002F56F7" w:rsidP="002F56F7">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2F56F7" w:rsidRPr="00063714" w:rsidRDefault="002F56F7" w:rsidP="002F56F7">
      <w:pPr>
        <w:spacing w:before="120" w:after="0" w:line="240" w:lineRule="auto"/>
        <w:jc w:val="both"/>
        <w:rPr>
          <w:rFonts w:ascii="Times New Roman" w:eastAsia="Times New Roman" w:hAnsi="Times New Roman" w:cs="Times New Roman"/>
          <w:bCs/>
          <w:sz w:val="24"/>
          <w:szCs w:val="24"/>
        </w:rPr>
      </w:pPr>
      <w:r w:rsidRPr="00063714">
        <w:rPr>
          <w:rFonts w:ascii="Times New Roman" w:eastAsia="Times New Roman" w:hAnsi="Times New Roman" w:cs="Times New Roman"/>
          <w:bCs/>
          <w:sz w:val="24"/>
          <w:szCs w:val="24"/>
        </w:rPr>
        <w:t xml:space="preserve">5.7. Šī nolikuma 5.6.punktā minētajam Pretendentam </w:t>
      </w:r>
      <w:r w:rsidRPr="00063714">
        <w:rPr>
          <w:rFonts w:ascii="Times New Roman" w:eastAsia="Times New Roman" w:hAnsi="Times New Roman" w:cs="Times New Roman"/>
          <w:sz w:val="24"/>
          <w:szCs w:val="24"/>
        </w:rPr>
        <w:t>prasītās izziņas jāiesniedz Pasūtītājam 1</w:t>
      </w:r>
      <w:r w:rsidRPr="00063714">
        <w:rPr>
          <w:rFonts w:ascii="Times New Roman" w:eastAsia="Times New Roman" w:hAnsi="Times New Roman" w:cs="Times New Roman"/>
          <w:bCs/>
          <w:sz w:val="24"/>
          <w:szCs w:val="24"/>
        </w:rPr>
        <w:t>0 (desmit) darba dienu laikā pēc dienas, kad pieprasījums izsniegts vai nosūtīts Pretendentam.</w:t>
      </w:r>
    </w:p>
    <w:p w:rsidR="002F56F7" w:rsidRPr="00063714" w:rsidRDefault="002F56F7" w:rsidP="002F56F7">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63714">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063714">
        <w:rPr>
          <w:rFonts w:ascii="Times New Roman" w:eastAsia="Times New Roman" w:hAnsi="Times New Roman" w:cs="Times New Roman"/>
          <w:bCs/>
          <w:sz w:val="24"/>
          <w:szCs w:val="24"/>
        </w:rPr>
        <w:t>.</w:t>
      </w:r>
    </w:p>
    <w:p w:rsidR="001F22C0" w:rsidRPr="001F22C0" w:rsidRDefault="002F56F7" w:rsidP="002F56F7">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5.9. Ja attiecīgais Pretendents 5.7.punktā minētajā termiņā neiesniedz prasītās izziņas, Pasūtītājs to izslēdz no tālākas dalības iepirkumā un nosaka nākamo Pretendentu, kuram būtu piešķiramas līguma slēgšanas tiesības atbilstoši šī nolikuma </w:t>
      </w:r>
      <w:r w:rsidRPr="008274F2">
        <w:rPr>
          <w:rFonts w:ascii="Times New Roman" w:eastAsia="Times New Roman" w:hAnsi="Times New Roman" w:cs="Times New Roman"/>
          <w:sz w:val="24"/>
          <w:szCs w:val="24"/>
        </w:rPr>
        <w:t>7.3.6.punktā</w:t>
      </w:r>
      <w:r w:rsidRPr="00063714">
        <w:rPr>
          <w:rFonts w:ascii="Times New Roman" w:eastAsia="Times New Roman" w:hAnsi="Times New Roman" w:cs="Times New Roman"/>
          <w:sz w:val="24"/>
          <w:szCs w:val="24"/>
        </w:rPr>
        <w:t xml:space="preserve"> noteiktajai kārtībai</w:t>
      </w:r>
    </w:p>
    <w:p w:rsidR="001F22C0" w:rsidRPr="001F22C0" w:rsidRDefault="001F22C0" w:rsidP="001F22C0">
      <w:pPr>
        <w:spacing w:after="0" w:line="240" w:lineRule="auto"/>
        <w:rPr>
          <w:rFonts w:ascii="Times New Roman" w:eastAsia="Calibri" w:hAnsi="Times New Roman" w:cs="Times New Roman"/>
          <w:b/>
          <w:sz w:val="28"/>
          <w:szCs w:val="24"/>
          <w:u w:val="single"/>
        </w:rPr>
      </w:pPr>
    </w:p>
    <w:p w:rsidR="001F22C0" w:rsidRPr="001F22C0" w:rsidRDefault="001F22C0" w:rsidP="001F22C0">
      <w:pPr>
        <w:spacing w:after="0" w:line="240" w:lineRule="auto"/>
        <w:jc w:val="center"/>
        <w:rPr>
          <w:rFonts w:ascii="Times New Roman" w:eastAsia="Calibri" w:hAnsi="Times New Roman" w:cs="Times New Roman"/>
          <w:b/>
          <w:sz w:val="28"/>
          <w:szCs w:val="24"/>
          <w:u w:val="single"/>
        </w:rPr>
      </w:pPr>
      <w:r w:rsidRPr="001F22C0">
        <w:rPr>
          <w:rFonts w:ascii="Times New Roman" w:eastAsia="Calibri" w:hAnsi="Times New Roman" w:cs="Times New Roman"/>
          <w:b/>
          <w:sz w:val="28"/>
          <w:szCs w:val="24"/>
          <w:u w:val="single"/>
        </w:rPr>
        <w:t>6. Tehniskais piedāvājums</w:t>
      </w:r>
    </w:p>
    <w:p w:rsidR="001F22C0" w:rsidRPr="001F22C0" w:rsidRDefault="001F22C0" w:rsidP="001F22C0">
      <w:pPr>
        <w:keepNext/>
        <w:tabs>
          <w:tab w:val="num" w:pos="0"/>
        </w:tabs>
        <w:spacing w:before="120" w:after="60" w:line="240" w:lineRule="auto"/>
        <w:jc w:val="both"/>
        <w:outlineLvl w:val="2"/>
        <w:rPr>
          <w:rFonts w:ascii="Times New Roman" w:eastAsia="Calibri" w:hAnsi="Times New Roman" w:cs="Times New Roman"/>
          <w:bCs/>
          <w:sz w:val="24"/>
          <w:szCs w:val="24"/>
        </w:rPr>
      </w:pPr>
      <w:r w:rsidRPr="001F22C0">
        <w:rPr>
          <w:rFonts w:ascii="Times New Roman" w:eastAsia="Calibri" w:hAnsi="Times New Roman" w:cs="Times New Roman"/>
          <w:bCs/>
          <w:sz w:val="24"/>
          <w:szCs w:val="24"/>
        </w:rPr>
        <w:t xml:space="preserve">6.1. </w:t>
      </w:r>
      <w:r w:rsidRPr="001F22C0">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1F22C0">
        <w:rPr>
          <w:rFonts w:ascii="Times New Roman" w:eastAsia="Calibri" w:hAnsi="Times New Roman" w:cs="Times New Roman"/>
          <w:bCs/>
          <w:sz w:val="24"/>
          <w:szCs w:val="26"/>
        </w:rPr>
        <w:t>Būvizmaksu</w:t>
      </w:r>
      <w:proofErr w:type="spellEnd"/>
      <w:r w:rsidRPr="001F22C0">
        <w:rPr>
          <w:rFonts w:ascii="Times New Roman" w:eastAsia="Calibri" w:hAnsi="Times New Roman" w:cs="Times New Roman"/>
          <w:bCs/>
          <w:sz w:val="24"/>
          <w:szCs w:val="26"/>
        </w:rPr>
        <w:t xml:space="preserve"> noteikšanas kārtība”” 5. un 7.pielikuma prasībām, ņemot vērā tehniskajā</w:t>
      </w:r>
      <w:r w:rsidR="006049FB">
        <w:rPr>
          <w:rFonts w:ascii="Times New Roman" w:eastAsia="Calibri" w:hAnsi="Times New Roman" w:cs="Times New Roman"/>
          <w:bCs/>
          <w:sz w:val="24"/>
          <w:szCs w:val="26"/>
        </w:rPr>
        <w:t>s</w:t>
      </w:r>
      <w:r w:rsidRPr="001F22C0">
        <w:rPr>
          <w:rFonts w:ascii="Times New Roman" w:eastAsia="Calibri" w:hAnsi="Times New Roman" w:cs="Times New Roman"/>
          <w:bCs/>
          <w:sz w:val="24"/>
          <w:szCs w:val="26"/>
        </w:rPr>
        <w:t xml:space="preserve"> </w:t>
      </w:r>
      <w:r w:rsidRPr="00D940D5">
        <w:rPr>
          <w:rFonts w:ascii="Times New Roman" w:eastAsia="Calibri" w:hAnsi="Times New Roman" w:cs="Times New Roman"/>
          <w:bCs/>
          <w:sz w:val="24"/>
          <w:szCs w:val="26"/>
        </w:rPr>
        <w:t>specifikācijā</w:t>
      </w:r>
      <w:r w:rsidR="006049FB" w:rsidRPr="00D940D5">
        <w:rPr>
          <w:rFonts w:ascii="Times New Roman" w:eastAsia="Calibri" w:hAnsi="Times New Roman" w:cs="Times New Roman"/>
          <w:bCs/>
          <w:sz w:val="24"/>
          <w:szCs w:val="26"/>
        </w:rPr>
        <w:t>s</w:t>
      </w:r>
      <w:r w:rsidRPr="00D940D5">
        <w:rPr>
          <w:rFonts w:ascii="Times New Roman" w:eastAsia="Calibri" w:hAnsi="Times New Roman" w:cs="Times New Roman"/>
          <w:bCs/>
          <w:sz w:val="24"/>
          <w:szCs w:val="26"/>
        </w:rPr>
        <w:t xml:space="preserve"> (nolikuma </w:t>
      </w:r>
      <w:r w:rsidR="00D940D5" w:rsidRPr="00D940D5">
        <w:rPr>
          <w:rFonts w:ascii="Times New Roman" w:eastAsia="Calibri" w:hAnsi="Times New Roman" w:cs="Times New Roman"/>
          <w:bCs/>
          <w:sz w:val="24"/>
          <w:szCs w:val="26"/>
        </w:rPr>
        <w:t>8</w:t>
      </w:r>
      <w:r w:rsidRPr="00D940D5">
        <w:rPr>
          <w:rFonts w:ascii="Times New Roman" w:eastAsia="Calibri" w:hAnsi="Times New Roman" w:cs="Times New Roman"/>
          <w:bCs/>
          <w:sz w:val="24"/>
          <w:szCs w:val="26"/>
        </w:rPr>
        <w:t>.</w:t>
      </w:r>
      <w:r w:rsidR="006049FB" w:rsidRPr="00D940D5">
        <w:rPr>
          <w:rFonts w:ascii="Times New Roman" w:eastAsia="Calibri" w:hAnsi="Times New Roman" w:cs="Times New Roman"/>
          <w:bCs/>
          <w:sz w:val="24"/>
          <w:szCs w:val="26"/>
        </w:rPr>
        <w:t xml:space="preserve"> un/vai </w:t>
      </w:r>
      <w:r w:rsidR="00D940D5" w:rsidRPr="00D940D5">
        <w:rPr>
          <w:rFonts w:ascii="Times New Roman" w:eastAsia="Calibri" w:hAnsi="Times New Roman" w:cs="Times New Roman"/>
          <w:bCs/>
          <w:sz w:val="24"/>
          <w:szCs w:val="26"/>
        </w:rPr>
        <w:t>9.</w:t>
      </w:r>
      <w:r w:rsidRPr="00D940D5">
        <w:rPr>
          <w:rFonts w:ascii="Times New Roman" w:eastAsia="Calibri" w:hAnsi="Times New Roman" w:cs="Times New Roman"/>
          <w:bCs/>
          <w:sz w:val="24"/>
          <w:szCs w:val="26"/>
        </w:rPr>
        <w:t>pielikums) minētos darbu/materiālu apjomus un prasības.</w:t>
      </w:r>
      <w:r w:rsidRPr="001F22C0">
        <w:rPr>
          <w:rFonts w:ascii="Times New Roman" w:eastAsia="Calibri" w:hAnsi="Times New Roman" w:cs="Times New Roman"/>
          <w:bCs/>
          <w:sz w:val="24"/>
          <w:szCs w:val="26"/>
        </w:rPr>
        <w:t xml:space="preserve"> Tāmēs izmaksas par vienu vienību norādāmas ar divām zīmēm aiz komata, un šādi noapaļojamas arī tālākās aprēķinu summas.</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Calibri" w:hAnsi="Times New Roman" w:cs="Times New Roman"/>
          <w:sz w:val="24"/>
          <w:szCs w:val="24"/>
        </w:rPr>
        <w:t xml:space="preserve">6.2. </w:t>
      </w:r>
      <w:r w:rsidRPr="001F22C0">
        <w:rPr>
          <w:rFonts w:ascii="Times New Roman" w:eastAsia="Times New Roman" w:hAnsi="Times New Roman" w:cs="Times New Roman"/>
          <w:sz w:val="24"/>
          <w:szCs w:val="24"/>
        </w:rPr>
        <w:t xml:space="preserve">Piedāvājums jāiesniedz par visu iepirkuma priekšmeta apjomu </w:t>
      </w:r>
      <w:r w:rsidR="006049FB">
        <w:rPr>
          <w:rFonts w:ascii="Times New Roman" w:eastAsia="Times New Roman" w:hAnsi="Times New Roman" w:cs="Times New Roman"/>
          <w:sz w:val="24"/>
          <w:szCs w:val="24"/>
        </w:rPr>
        <w:t xml:space="preserve">attiecīgajā iepirkuma daļā </w:t>
      </w:r>
      <w:r w:rsidRPr="001F22C0">
        <w:rPr>
          <w:rFonts w:ascii="Times New Roman" w:eastAsia="Times New Roman" w:hAnsi="Times New Roman" w:cs="Times New Roman"/>
          <w:sz w:val="24"/>
          <w:szCs w:val="24"/>
        </w:rPr>
        <w:t xml:space="preserve">un tam pilnībā jāatbilst </w:t>
      </w:r>
      <w:r w:rsidR="006049FB">
        <w:rPr>
          <w:rFonts w:ascii="Times New Roman" w:eastAsia="Times New Roman" w:hAnsi="Times New Roman" w:cs="Times New Roman"/>
          <w:sz w:val="24"/>
          <w:szCs w:val="24"/>
        </w:rPr>
        <w:t xml:space="preserve">attiecīgās iepirkuma daļas </w:t>
      </w:r>
      <w:r w:rsidRPr="001F22C0">
        <w:rPr>
          <w:rFonts w:ascii="Times New Roman" w:eastAsia="Times New Roman" w:hAnsi="Times New Roman" w:cs="Times New Roman"/>
          <w:sz w:val="24"/>
          <w:szCs w:val="24"/>
        </w:rPr>
        <w:t xml:space="preserve">tehniskajai specifikācijai. </w:t>
      </w:r>
      <w:r w:rsidR="00D940D5">
        <w:rPr>
          <w:rFonts w:ascii="Times New Roman" w:eastAsia="Times New Roman" w:hAnsi="Times New Roman" w:cs="Times New Roman"/>
          <w:sz w:val="24"/>
          <w:szCs w:val="24"/>
        </w:rPr>
        <w:t xml:space="preserve">Piedāvājumā nedrīkst iekļaut </w:t>
      </w:r>
      <w:r w:rsidRPr="001F22C0">
        <w:rPr>
          <w:rFonts w:ascii="Times New Roman" w:eastAsia="Times New Roman" w:hAnsi="Times New Roman" w:cs="Times New Roman"/>
          <w:sz w:val="24"/>
          <w:szCs w:val="24"/>
        </w:rPr>
        <w:t>papildus izmaksu pozīcijas</w:t>
      </w:r>
      <w:r w:rsidR="00D940D5">
        <w:rPr>
          <w:rFonts w:ascii="Times New Roman" w:eastAsia="Times New Roman" w:hAnsi="Times New Roman" w:cs="Times New Roman"/>
          <w:sz w:val="24"/>
          <w:szCs w:val="24"/>
        </w:rPr>
        <w:t>, kas nav norādītas tehniskajās specifikācijā</w:t>
      </w:r>
      <w:r w:rsidRPr="001F22C0">
        <w:rPr>
          <w:rFonts w:ascii="Times New Roman" w:eastAsia="Times New Roman" w:hAnsi="Times New Roman" w:cs="Times New Roman"/>
          <w:sz w:val="24"/>
          <w:szCs w:val="24"/>
        </w:rPr>
        <w:t xml:space="preserve">, nedrīkst tās apvienot. Ja papildus izmaksu pozīcijas nepieciešamas </w:t>
      </w:r>
      <w:r w:rsidR="00B31137">
        <w:rPr>
          <w:rFonts w:ascii="Times New Roman" w:eastAsia="Times New Roman" w:hAnsi="Times New Roman" w:cs="Times New Roman"/>
          <w:sz w:val="24"/>
          <w:szCs w:val="24"/>
        </w:rPr>
        <w:t>darbu</w:t>
      </w:r>
      <w:r w:rsidRPr="001F22C0">
        <w:rPr>
          <w:rFonts w:ascii="Times New Roman" w:eastAsia="Times New Roman" w:hAnsi="Times New Roman" w:cs="Times New Roman"/>
          <w:sz w:val="24"/>
          <w:szCs w:val="24"/>
        </w:rPr>
        <w:t xml:space="preserve"> realizācijai saskaņā ar tehniskajā specifikācijā noteiktajiem darbiem, to veikšanai nepieciešamie izdevumi iekļaujami jau tehniskajā specifikācijā nosauktajās pozīcijās. </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lastRenderedPageBreak/>
        <w:t xml:space="preserve">6.3. Materiālu un izstrādājumu markas specifikācijā uzrādītas kā kvalitātes raksturojums. Tos iespējams aizvietot ar citiem </w:t>
      </w:r>
      <w:r w:rsidR="006049FB">
        <w:rPr>
          <w:rFonts w:ascii="Times New Roman" w:eastAsia="Times New Roman" w:hAnsi="Times New Roman" w:cs="Times New Roman"/>
          <w:sz w:val="24"/>
          <w:szCs w:val="24"/>
        </w:rPr>
        <w:t>ES</w:t>
      </w:r>
      <w:r w:rsidRPr="001F22C0">
        <w:rPr>
          <w:rFonts w:ascii="Times New Roman" w:eastAsia="Times New Roman" w:hAnsi="Times New Roman" w:cs="Times New Roman"/>
          <w:sz w:val="24"/>
          <w:szCs w:val="24"/>
        </w:rPr>
        <w:t xml:space="preserve"> sertificētiem materiāliem, kuru tehniskie parametri un īpašības nav sliktāki par </w:t>
      </w:r>
      <w:r w:rsidR="00B31137">
        <w:rPr>
          <w:rFonts w:ascii="Times New Roman" w:eastAsia="Times New Roman" w:hAnsi="Times New Roman" w:cs="Times New Roman"/>
          <w:sz w:val="24"/>
          <w:szCs w:val="24"/>
        </w:rPr>
        <w:t>specifikācijās minētajiem</w:t>
      </w:r>
      <w:r w:rsidRPr="001F22C0">
        <w:rPr>
          <w:rFonts w:ascii="Times New Roman" w:eastAsia="Times New Roman" w:hAnsi="Times New Roman" w:cs="Times New Roman"/>
          <w:sz w:val="24"/>
          <w:szCs w:val="24"/>
        </w:rPr>
        <w:t>.</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6.4. </w:t>
      </w:r>
      <w:r w:rsidRPr="00D940D5">
        <w:rPr>
          <w:rFonts w:ascii="Times New Roman" w:eastAsia="Times New Roman" w:hAnsi="Times New Roman" w:cs="Times New Roman"/>
          <w:sz w:val="24"/>
          <w:szCs w:val="24"/>
          <w:u w:val="single"/>
        </w:rPr>
        <w:t>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1F22C0">
        <w:rPr>
          <w:rFonts w:ascii="Times New Roman" w:eastAsia="Times New Roman" w:hAnsi="Times New Roman" w:cs="Times New Roman"/>
          <w:sz w:val="24"/>
          <w:szCs w:val="24"/>
        </w:rPr>
        <w:t>.</w:t>
      </w:r>
    </w:p>
    <w:p w:rsidR="001F22C0" w:rsidRPr="001F22C0" w:rsidRDefault="001F22C0" w:rsidP="001F22C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1F22C0" w:rsidRPr="001F22C0" w:rsidRDefault="001F22C0" w:rsidP="001F22C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1F22C0">
        <w:rPr>
          <w:rFonts w:ascii="Times New Roman" w:eastAsia="Calibri" w:hAnsi="Times New Roman" w:cs="Times New Roman"/>
          <w:b/>
          <w:bCs/>
          <w:sz w:val="28"/>
          <w:szCs w:val="28"/>
          <w:u w:val="single"/>
        </w:rPr>
        <w:t>7. Piedāvājumu vērtēšana</w:t>
      </w:r>
      <w:bookmarkEnd w:id="5"/>
    </w:p>
    <w:p w:rsidR="001F22C0" w:rsidRPr="001F22C0" w:rsidRDefault="001F22C0" w:rsidP="001F22C0">
      <w:pPr>
        <w:numPr>
          <w:ilvl w:val="2"/>
          <w:numId w:val="0"/>
        </w:numPr>
        <w:tabs>
          <w:tab w:val="num" w:pos="1276"/>
          <w:tab w:val="num" w:pos="1800"/>
        </w:tabs>
        <w:spacing w:after="0" w:line="240" w:lineRule="auto"/>
        <w:jc w:val="both"/>
        <w:rPr>
          <w:rFonts w:ascii="Times New Roman" w:eastAsia="Calibri" w:hAnsi="Times New Roman" w:cs="Times New Roman"/>
          <w:bCs/>
        </w:rPr>
      </w:pPr>
    </w:p>
    <w:p w:rsidR="001F22C0" w:rsidRPr="001F22C0" w:rsidRDefault="001F22C0" w:rsidP="001F22C0">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1F22C0">
        <w:rPr>
          <w:rFonts w:ascii="Times New Roman" w:eastAsia="Calibri" w:hAnsi="Times New Roman" w:cs="Times New Roman"/>
          <w:bCs/>
          <w:sz w:val="24"/>
          <w:szCs w:val="24"/>
        </w:rPr>
        <w:t xml:space="preserve">7.1. </w:t>
      </w:r>
      <w:r w:rsidRPr="001F22C0">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Pr="001F22C0">
        <w:rPr>
          <w:rFonts w:ascii="Times New Roman" w:eastAsia="Calibri" w:hAnsi="Times New Roman" w:cs="Times New Roman"/>
          <w:bCs/>
          <w:color w:val="000000"/>
          <w:sz w:val="24"/>
          <w:szCs w:val="24"/>
        </w:rPr>
        <w:t>.</w:t>
      </w:r>
    </w:p>
    <w:p w:rsidR="001F22C0" w:rsidRPr="001F22C0" w:rsidRDefault="001F22C0" w:rsidP="001F22C0">
      <w:pPr>
        <w:spacing w:before="120" w:after="0" w:line="240" w:lineRule="auto"/>
        <w:jc w:val="both"/>
        <w:rPr>
          <w:rFonts w:ascii="Times New Roman" w:eastAsia="Calibri" w:hAnsi="Times New Roman" w:cs="Times New Roman"/>
          <w:sz w:val="24"/>
          <w:szCs w:val="24"/>
        </w:rPr>
      </w:pPr>
      <w:r w:rsidRPr="001F22C0">
        <w:rPr>
          <w:rFonts w:ascii="Times New Roman" w:eastAsia="Calibri" w:hAnsi="Times New Roman" w:cs="Times New Roman"/>
          <w:sz w:val="24"/>
          <w:szCs w:val="24"/>
        </w:rPr>
        <w:t>7.2. Piedāvājumi, kas iesniegti pēc šā nolikuma 1.5.1.punktā minētā termiņa, netiks vērtēti. Tie neatvērti tiek atdoti vai nosūtīti atpakaļ Pretendentam.</w:t>
      </w:r>
    </w:p>
    <w:p w:rsidR="001F22C0" w:rsidRPr="001F22C0" w:rsidRDefault="001F22C0" w:rsidP="001F22C0">
      <w:pPr>
        <w:spacing w:before="120" w:after="0" w:line="240" w:lineRule="auto"/>
        <w:jc w:val="both"/>
        <w:rPr>
          <w:rFonts w:ascii="Times New Roman" w:eastAsia="Calibri" w:hAnsi="Times New Roman" w:cs="Times New Roman"/>
          <w:sz w:val="24"/>
          <w:szCs w:val="24"/>
        </w:rPr>
      </w:pPr>
      <w:r w:rsidRPr="001F22C0">
        <w:rPr>
          <w:rFonts w:ascii="Times New Roman" w:eastAsia="Calibri" w:hAnsi="Times New Roman" w:cs="Times New Roman"/>
          <w:sz w:val="24"/>
          <w:szCs w:val="24"/>
        </w:rPr>
        <w:t>7.3. Iepirkuma komisija:</w:t>
      </w:r>
    </w:p>
    <w:p w:rsidR="006049FB" w:rsidRPr="00063714" w:rsidRDefault="006049FB" w:rsidP="006049FB">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7.3.1. Vispirms pārbauda piedāvājumu atbilstību šī nolikuma 4.</w:t>
      </w:r>
      <w:r>
        <w:rPr>
          <w:rFonts w:ascii="Times New Roman" w:eastAsia="Calibri" w:hAnsi="Times New Roman" w:cs="Times New Roman"/>
          <w:sz w:val="24"/>
          <w:szCs w:val="24"/>
        </w:rPr>
        <w:t>no</w:t>
      </w:r>
      <w:r w:rsidRPr="00063714">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6049FB" w:rsidRPr="00063714" w:rsidRDefault="006049FB" w:rsidP="006049FB">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7.3.2. Pārbauda piedāvājumu atbilstību šī nolikuma 5.</w:t>
      </w:r>
      <w:r>
        <w:rPr>
          <w:rFonts w:ascii="Times New Roman" w:eastAsia="Calibri" w:hAnsi="Times New Roman" w:cs="Times New Roman"/>
          <w:sz w:val="24"/>
          <w:szCs w:val="24"/>
        </w:rPr>
        <w:t>no</w:t>
      </w:r>
      <w:r w:rsidRPr="00063714">
        <w:rPr>
          <w:rFonts w:ascii="Times New Roman" w:eastAsia="Calibri" w:hAnsi="Times New Roman" w:cs="Times New Roman"/>
          <w:sz w:val="24"/>
          <w:szCs w:val="24"/>
        </w:rPr>
        <w:t xml:space="preserve">daļā minētajām </w:t>
      </w:r>
      <w:r w:rsidR="00D940D5">
        <w:rPr>
          <w:rFonts w:ascii="Times New Roman" w:eastAsia="Calibri" w:hAnsi="Times New Roman" w:cs="Times New Roman"/>
          <w:sz w:val="24"/>
          <w:szCs w:val="24"/>
        </w:rPr>
        <w:t>5.1.3.-5.1.9.</w:t>
      </w:r>
      <w:r w:rsidRPr="00063714">
        <w:rPr>
          <w:rFonts w:ascii="Times New Roman" w:eastAsia="Calibri" w:hAnsi="Times New Roman" w:cs="Times New Roman"/>
          <w:sz w:val="24"/>
          <w:szCs w:val="24"/>
        </w:rPr>
        <w:t>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w:t>
      </w:r>
      <w:r w:rsidR="00D940D5">
        <w:rPr>
          <w:rFonts w:ascii="Times New Roman" w:eastAsia="Calibri" w:hAnsi="Times New Roman" w:cs="Times New Roman"/>
          <w:sz w:val="24"/>
          <w:szCs w:val="24"/>
        </w:rPr>
        <w:t>1.3.-5.1.9.punktā</w:t>
      </w:r>
      <w:r w:rsidRPr="00063714">
        <w:rPr>
          <w:rFonts w:ascii="Times New Roman" w:eastAsia="Calibri" w:hAnsi="Times New Roman" w:cs="Times New Roman"/>
          <w:sz w:val="24"/>
          <w:szCs w:val="24"/>
        </w:rPr>
        <w:t xml:space="preserve"> minētie dokumenti vai nav norādīta visa prasītā informācija, vai arī ja sniegtā informācija neapliecina Pretendentu atbilstību izvirzītajām prasībām, tiek noraidīti un tālāk netiek vērtēti. Šajā vērtēšanas posmā netiek pārbaudīta Pretendentu atbilstība nolikuma 5.1.1. un 5.1.2.punktā minētajām prasībām.</w:t>
      </w:r>
    </w:p>
    <w:p w:rsidR="006049FB" w:rsidRPr="00063714" w:rsidRDefault="006049FB" w:rsidP="006049FB">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7.3.3. Pārbauda tehniskā piedāvājuma atbilstību nolikuma 6.</w:t>
      </w:r>
      <w:r>
        <w:rPr>
          <w:rFonts w:ascii="Times New Roman" w:eastAsia="Calibri" w:hAnsi="Times New Roman" w:cs="Times New Roman"/>
          <w:sz w:val="24"/>
          <w:szCs w:val="24"/>
        </w:rPr>
        <w:t>no</w:t>
      </w:r>
      <w:r w:rsidRPr="00063714">
        <w:rPr>
          <w:rFonts w:ascii="Times New Roman" w:eastAsia="Calibri" w:hAnsi="Times New Roman" w:cs="Times New Roman"/>
          <w:sz w:val="24"/>
          <w:szCs w:val="24"/>
        </w:rPr>
        <w:t>daļas prasībām. Par atbilstošiem tiek uzskatīti tikai tie piedāvājumi, kuri ir iesniegti atbilstoši nolikuma 6.</w:t>
      </w:r>
      <w:r>
        <w:rPr>
          <w:rFonts w:ascii="Times New Roman" w:eastAsia="Calibri" w:hAnsi="Times New Roman" w:cs="Times New Roman"/>
          <w:sz w:val="24"/>
          <w:szCs w:val="24"/>
        </w:rPr>
        <w:t>no</w:t>
      </w:r>
      <w:r w:rsidRPr="00063714">
        <w:rPr>
          <w:rFonts w:ascii="Times New Roman" w:eastAsia="Calibri" w:hAnsi="Times New Roman" w:cs="Times New Roman"/>
          <w:sz w:val="24"/>
          <w:szCs w:val="24"/>
        </w:rPr>
        <w:t>daļas prasībām. Neatbilstošie piedāvājumi tālāk netiek vērtēti.</w:t>
      </w:r>
    </w:p>
    <w:p w:rsidR="006049FB" w:rsidRPr="00063714" w:rsidRDefault="006049FB" w:rsidP="006049FB">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 xml:space="preserve">7.3.4. </w:t>
      </w:r>
      <w:r w:rsidR="00D940D5">
        <w:rPr>
          <w:rFonts w:ascii="Times New Roman" w:eastAsia="Calibri" w:hAnsi="Times New Roman" w:cs="Times New Roman"/>
          <w:sz w:val="24"/>
          <w:szCs w:val="24"/>
        </w:rPr>
        <w:t>Pārbauda, vai finanšu piedāvājumā sniegta visa, finanšu piedāvājuma formā (nolikuma 1.pielikms) prasītā informācija, un p</w:t>
      </w:r>
      <w:r w:rsidRPr="00063714">
        <w:rPr>
          <w:rFonts w:ascii="Times New Roman" w:eastAsia="Calibri" w:hAnsi="Times New Roman" w:cs="Times New Roman"/>
          <w:sz w:val="24"/>
          <w:szCs w:val="24"/>
        </w:rPr>
        <w:t>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6049FB" w:rsidRPr="00063714" w:rsidRDefault="006049FB" w:rsidP="006049FB">
      <w:pPr>
        <w:suppressAutoHyphens/>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7.3.5. Nosaka Pretendentu, kuram būtu piešķiramas līguma slēgšanas tiesības, izvēloties no piedāvājumiem, kas atbilst visām nolikumā izvirzītajām prasībām, piedāvājumu ar viszemāko piedāvāto līgumcenu</w:t>
      </w:r>
      <w:r w:rsidR="00D940D5">
        <w:rPr>
          <w:rFonts w:ascii="Times New Roman" w:eastAsia="Calibri" w:hAnsi="Times New Roman" w:cs="Times New Roman"/>
          <w:sz w:val="24"/>
          <w:szCs w:val="24"/>
        </w:rPr>
        <w:t xml:space="preserve"> attiecīgajā iepirkuma daļā</w:t>
      </w:r>
      <w:r w:rsidRPr="00063714">
        <w:rPr>
          <w:rFonts w:ascii="Times New Roman" w:eastAsia="Calibri" w:hAnsi="Times New Roman" w:cs="Times New Roman"/>
          <w:sz w:val="24"/>
          <w:szCs w:val="24"/>
        </w:rPr>
        <w:t>, un pārbauda attiecīgā Pretendenta atbilstība nolikuma 5.1.1. un 5.1.2.punktā minētajām prasībām vai nolikuma 5.6. punktā minētajā gadījumā pieprasa Pretendentam attiecīgas izziņas.</w:t>
      </w:r>
    </w:p>
    <w:p w:rsidR="006049FB" w:rsidRPr="00063714" w:rsidRDefault="006049FB" w:rsidP="006049FB">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7.3.6. Pēc 7.3.5.punktā minēto ziņu pārbaudes vai izziņu saņemšanas izvērtē to atbilstību nolikumā norādītajām prasībām un pieņem lēmumu par līguma slēgšan</w:t>
      </w:r>
      <w:r>
        <w:rPr>
          <w:rFonts w:ascii="Times New Roman" w:eastAsia="Calibri" w:hAnsi="Times New Roman" w:cs="Times New Roman"/>
          <w:sz w:val="24"/>
          <w:szCs w:val="24"/>
        </w:rPr>
        <w:t xml:space="preserve">as tiesību piešķiršanu </w:t>
      </w:r>
      <w:r w:rsidRPr="00063714">
        <w:rPr>
          <w:rFonts w:ascii="Times New Roman" w:eastAsia="Calibri" w:hAnsi="Times New Roman" w:cs="Times New Roman"/>
          <w:sz w:val="24"/>
          <w:szCs w:val="24"/>
        </w:rPr>
        <w:t>Pretendent</w:t>
      </w:r>
      <w:r>
        <w:rPr>
          <w:rFonts w:ascii="Times New Roman" w:eastAsia="Calibri" w:hAnsi="Times New Roman" w:cs="Times New Roman"/>
          <w:sz w:val="24"/>
          <w:szCs w:val="24"/>
        </w:rPr>
        <w:t>am</w:t>
      </w:r>
      <w:r w:rsidRPr="00063714">
        <w:rPr>
          <w:rFonts w:ascii="Times New Roman" w:eastAsia="Calibri" w:hAnsi="Times New Roman" w:cs="Times New Roman"/>
          <w:sz w:val="24"/>
          <w:szCs w:val="24"/>
        </w:rPr>
        <w:t xml:space="preserve">, kura piedāvājums atbilst visām nolikumā </w:t>
      </w:r>
      <w:r w:rsidRPr="00063714">
        <w:rPr>
          <w:rFonts w:ascii="Times New Roman" w:eastAsia="Calibri" w:hAnsi="Times New Roman" w:cs="Times New Roman"/>
          <w:sz w:val="24"/>
          <w:szCs w:val="24"/>
        </w:rPr>
        <w:lastRenderedPageBreak/>
        <w:t>izvirzītajām prasībām un ir ar viszemāko piedāvāto līgumcenu</w:t>
      </w:r>
      <w:r w:rsidR="00D940D5">
        <w:rPr>
          <w:rFonts w:ascii="Times New Roman" w:eastAsia="Calibri" w:hAnsi="Times New Roman" w:cs="Times New Roman"/>
          <w:sz w:val="24"/>
          <w:szCs w:val="24"/>
        </w:rPr>
        <w:t xml:space="preserve"> attiecīgajā iepirkuma daļā</w:t>
      </w:r>
      <w:r w:rsidRPr="00063714">
        <w:rPr>
          <w:rFonts w:ascii="Times New Roman" w:eastAsia="Calibri" w:hAnsi="Times New Roman" w:cs="Times New Roman"/>
          <w:sz w:val="24"/>
          <w:szCs w:val="24"/>
        </w:rPr>
        <w:t xml:space="preserve">, vai nosaka nākamo Pretendentu, kuram būtu piešķiramas līguma slēgšanas tiesības, </w:t>
      </w:r>
      <w:proofErr w:type="spellStart"/>
      <w:r w:rsidRPr="00063714">
        <w:rPr>
          <w:rFonts w:ascii="Times New Roman" w:eastAsia="Calibri" w:hAnsi="Times New Roman" w:cs="Times New Roman"/>
          <w:sz w:val="24"/>
          <w:szCs w:val="24"/>
        </w:rPr>
        <w:t>t.i</w:t>
      </w:r>
      <w:proofErr w:type="spellEnd"/>
      <w:r w:rsidRPr="00063714">
        <w:rPr>
          <w:rFonts w:ascii="Times New Roman" w:eastAsia="Calibri" w:hAnsi="Times New Roman" w:cs="Times New Roman"/>
          <w:sz w:val="24"/>
          <w:szCs w:val="24"/>
        </w:rPr>
        <w:t>., Pretendents, kura piedāvājums atbilst visām nolikumā minētajām prasībām un ir ar nākamo zemāko piedāvāto līgumcenu</w:t>
      </w:r>
      <w:r w:rsidR="00D940D5">
        <w:rPr>
          <w:rFonts w:ascii="Times New Roman" w:eastAsia="Calibri" w:hAnsi="Times New Roman" w:cs="Times New Roman"/>
          <w:sz w:val="24"/>
          <w:szCs w:val="24"/>
        </w:rPr>
        <w:t xml:space="preserve"> attiecīgajā iepirkuma daļā</w:t>
      </w:r>
      <w:r w:rsidRPr="00063714">
        <w:rPr>
          <w:rFonts w:ascii="Times New Roman" w:eastAsia="Calibri" w:hAnsi="Times New Roman" w:cs="Times New Roman"/>
          <w:sz w:val="24"/>
          <w:szCs w:val="24"/>
        </w:rPr>
        <w:t>.</w:t>
      </w:r>
    </w:p>
    <w:p w:rsidR="001F22C0" w:rsidRPr="001F22C0" w:rsidRDefault="001F22C0" w:rsidP="001F22C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p>
    <w:p w:rsidR="001F22C0" w:rsidRPr="001F22C0" w:rsidRDefault="001F22C0" w:rsidP="001F22C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1F22C0">
        <w:rPr>
          <w:rFonts w:ascii="Times New Roman" w:eastAsia="Calibri" w:hAnsi="Times New Roman" w:cs="Times New Roman"/>
          <w:b/>
          <w:bCs/>
          <w:sz w:val="28"/>
          <w:szCs w:val="28"/>
          <w:u w:val="single"/>
        </w:rPr>
        <w:t>8. Lēmuma izziņošana un līguma slēgšana</w:t>
      </w:r>
      <w:bookmarkEnd w:id="6"/>
      <w:bookmarkEnd w:id="7"/>
      <w:bookmarkEnd w:id="8"/>
    </w:p>
    <w:p w:rsidR="006049FB" w:rsidRPr="00063714" w:rsidRDefault="006049FB" w:rsidP="006049FB">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63714">
        <w:rPr>
          <w:rFonts w:ascii="Times New Roman" w:eastAsia="Calibri" w:hAnsi="Times New Roman" w:cs="Times New Roman"/>
          <w:bCs/>
          <w:iCs/>
          <w:color w:val="000000"/>
          <w:sz w:val="24"/>
          <w:szCs w:val="24"/>
        </w:rPr>
        <w:t xml:space="preserve">8.1. </w:t>
      </w:r>
      <w:r w:rsidRPr="00063714">
        <w:rPr>
          <w:rFonts w:ascii="Times New Roman" w:eastAsia="Calibri" w:hAnsi="Times New Roman" w:cs="Times New Roman"/>
          <w:iCs/>
          <w:color w:val="000000"/>
          <w:sz w:val="24"/>
          <w:szCs w:val="24"/>
        </w:rPr>
        <w:t>Triju darba dienu laikā pēc lēmum</w:t>
      </w:r>
      <w:r w:rsidR="00AA0DC9">
        <w:rPr>
          <w:rFonts w:ascii="Times New Roman" w:eastAsia="Calibri" w:hAnsi="Times New Roman" w:cs="Times New Roman"/>
          <w:iCs/>
          <w:color w:val="000000"/>
          <w:sz w:val="24"/>
          <w:szCs w:val="24"/>
        </w:rPr>
        <w:t>a</w:t>
      </w:r>
      <w:r w:rsidRPr="00063714">
        <w:rPr>
          <w:rFonts w:ascii="Times New Roman" w:eastAsia="Calibri" w:hAnsi="Times New Roman" w:cs="Times New Roman"/>
          <w:iCs/>
          <w:color w:val="000000"/>
          <w:sz w:val="24"/>
          <w:szCs w:val="24"/>
        </w:rPr>
        <w:t xml:space="preserve"> pieņemšanas visi Pretendenti tiek informēti par pieņemto lēmumu un lēmums tiek publicēts pasūtītāja </w:t>
      </w:r>
      <w:proofErr w:type="spellStart"/>
      <w:r w:rsidRPr="00063714">
        <w:rPr>
          <w:rFonts w:ascii="Times New Roman" w:eastAsia="Calibri" w:hAnsi="Times New Roman" w:cs="Times New Roman"/>
          <w:iCs/>
          <w:color w:val="000000"/>
          <w:sz w:val="24"/>
          <w:szCs w:val="24"/>
        </w:rPr>
        <w:t>mājaslapā</w:t>
      </w:r>
      <w:proofErr w:type="spellEnd"/>
      <w:r w:rsidRPr="00063714">
        <w:rPr>
          <w:rFonts w:ascii="Times New Roman" w:eastAsia="Calibri" w:hAnsi="Times New Roman" w:cs="Times New Roman"/>
          <w:iCs/>
          <w:color w:val="000000"/>
          <w:sz w:val="24"/>
          <w:szCs w:val="24"/>
        </w:rPr>
        <w:t xml:space="preserve"> </w:t>
      </w:r>
      <w:hyperlink r:id="rId24" w:history="1">
        <w:r w:rsidRPr="00063714">
          <w:rPr>
            <w:rFonts w:ascii="Times New Roman" w:eastAsia="Calibri" w:hAnsi="Times New Roman" w:cs="Times New Roman"/>
            <w:iCs/>
            <w:color w:val="0000FF"/>
            <w:sz w:val="24"/>
            <w:szCs w:val="24"/>
            <w:u w:val="single"/>
          </w:rPr>
          <w:t>www.priekulesnovads.lv</w:t>
        </w:r>
      </w:hyperlink>
      <w:r w:rsidRPr="00063714">
        <w:rPr>
          <w:rFonts w:ascii="Times New Roman" w:eastAsia="Calibri" w:hAnsi="Times New Roman" w:cs="Times New Roman"/>
          <w:iCs/>
          <w:color w:val="000000"/>
          <w:sz w:val="24"/>
          <w:szCs w:val="24"/>
        </w:rPr>
        <w:t xml:space="preserve"> </w:t>
      </w:r>
      <w:r w:rsidRPr="00063714">
        <w:rPr>
          <w:rFonts w:ascii="Times New Roman" w:eastAsia="Times New Roman" w:hAnsi="Times New Roman" w:cs="Times New Roman"/>
          <w:sz w:val="24"/>
          <w:szCs w:val="24"/>
        </w:rPr>
        <w:t>sadaļā ”Publiskie iepirkumi” pie konkrētā iepirkuma paziņojuma ar norādi „Lēmums”</w:t>
      </w:r>
      <w:r w:rsidRPr="00063714">
        <w:rPr>
          <w:rFonts w:ascii="Times New Roman" w:eastAsia="Calibri" w:hAnsi="Times New Roman" w:cs="Times New Roman"/>
          <w:bCs/>
          <w:iCs/>
          <w:color w:val="000000"/>
          <w:sz w:val="24"/>
          <w:szCs w:val="24"/>
        </w:rPr>
        <w:t xml:space="preserve">. </w:t>
      </w:r>
    </w:p>
    <w:p w:rsidR="006049FB" w:rsidRPr="00063714" w:rsidRDefault="006049FB" w:rsidP="006049FB">
      <w:pPr>
        <w:spacing w:before="120" w:after="0" w:line="240" w:lineRule="auto"/>
        <w:jc w:val="both"/>
        <w:rPr>
          <w:rFonts w:ascii="Times New Roman" w:eastAsia="Calibri" w:hAnsi="Times New Roman" w:cs="Times New Roman"/>
          <w:sz w:val="24"/>
          <w:szCs w:val="24"/>
        </w:rPr>
      </w:pPr>
      <w:r w:rsidRPr="00AA0DC9">
        <w:rPr>
          <w:rFonts w:ascii="Times New Roman" w:eastAsia="Calibri" w:hAnsi="Times New Roman" w:cs="Times New Roman"/>
          <w:sz w:val="24"/>
          <w:szCs w:val="24"/>
        </w:rPr>
        <w:t xml:space="preserve">8.2. Pasūtītājs slēdz ar izraudzīto Pretendentu līgumu (nolikuma </w:t>
      </w:r>
      <w:r w:rsidR="00AA0DC9" w:rsidRPr="00AA0DC9">
        <w:rPr>
          <w:rFonts w:ascii="Times New Roman" w:eastAsia="Calibri" w:hAnsi="Times New Roman" w:cs="Times New Roman"/>
          <w:sz w:val="24"/>
          <w:szCs w:val="24"/>
        </w:rPr>
        <w:t>7</w:t>
      </w:r>
      <w:r w:rsidRPr="00AA0DC9">
        <w:rPr>
          <w:rFonts w:ascii="Times New Roman" w:eastAsia="Calibri" w:hAnsi="Times New Roman" w:cs="Times New Roman"/>
          <w:sz w:val="24"/>
          <w:szCs w:val="24"/>
        </w:rPr>
        <w:t>.pielikums), pamatojoties uz</w:t>
      </w:r>
      <w:r w:rsidRPr="00063714">
        <w:rPr>
          <w:rFonts w:ascii="Times New Roman" w:eastAsia="Calibri" w:hAnsi="Times New Roman" w:cs="Times New Roman"/>
          <w:sz w:val="24"/>
          <w:szCs w:val="24"/>
        </w:rPr>
        <w:t xml:space="preserve"> Pretendenta iesniegto piedāvājumu, un saskaņā ar šā nolikuma noteikumiem. </w:t>
      </w:r>
      <w:r>
        <w:rPr>
          <w:rFonts w:ascii="Times New Roman" w:eastAsia="Calibri" w:hAnsi="Times New Roman" w:cs="Times New Roman"/>
          <w:sz w:val="24"/>
          <w:szCs w:val="24"/>
        </w:rPr>
        <w:t>Ja vienam pretendentam piešķirtas līguma slēgšanas tiesības par abām iepirkuma daļām, ar viņu tiek slēgts viens līgums.</w:t>
      </w:r>
    </w:p>
    <w:p w:rsidR="001F22C0" w:rsidRPr="001F22C0" w:rsidRDefault="006049FB" w:rsidP="006049FB">
      <w:pPr>
        <w:spacing w:before="120" w:after="0" w:line="240" w:lineRule="auto"/>
        <w:jc w:val="both"/>
        <w:rPr>
          <w:rFonts w:ascii="Times New Roman" w:eastAsia="Calibri" w:hAnsi="Times New Roman" w:cs="Times New Roman"/>
          <w:bCs/>
          <w:iCs/>
          <w:color w:val="000000"/>
          <w:sz w:val="24"/>
          <w:szCs w:val="24"/>
        </w:rPr>
      </w:pPr>
      <w:r w:rsidRPr="00063714">
        <w:rPr>
          <w:rFonts w:ascii="Times New Roman" w:eastAsia="Calibri" w:hAnsi="Times New Roman" w:cs="Times New Roman"/>
          <w:sz w:val="24"/>
          <w:szCs w:val="24"/>
        </w:rPr>
        <w:t xml:space="preserve">8.3. Pasūtītājs nolikuma 8.2.punktā minētā līguma tekstu publicē pašvaldības </w:t>
      </w:r>
      <w:proofErr w:type="spellStart"/>
      <w:r w:rsidRPr="00063714">
        <w:rPr>
          <w:rFonts w:ascii="Times New Roman" w:eastAsia="Calibri" w:hAnsi="Times New Roman" w:cs="Times New Roman"/>
          <w:sz w:val="24"/>
          <w:szCs w:val="24"/>
        </w:rPr>
        <w:t>mājaslapā</w:t>
      </w:r>
      <w:proofErr w:type="spellEnd"/>
      <w:r w:rsidRPr="00063714">
        <w:rPr>
          <w:rFonts w:ascii="Times New Roman" w:eastAsia="Calibri" w:hAnsi="Times New Roman" w:cs="Times New Roman"/>
          <w:sz w:val="24"/>
          <w:szCs w:val="24"/>
        </w:rPr>
        <w:t xml:space="preserve"> </w:t>
      </w:r>
      <w:hyperlink r:id="rId25" w:history="1">
        <w:r w:rsidRPr="00063714">
          <w:rPr>
            <w:rFonts w:ascii="Times New Roman" w:eastAsia="Times New Roman" w:hAnsi="Times New Roman" w:cs="Times New Roman"/>
            <w:color w:val="0000FF"/>
            <w:sz w:val="24"/>
            <w:szCs w:val="24"/>
            <w:u w:val="single"/>
          </w:rPr>
          <w:t>www.priekulesnovads.lv</w:t>
        </w:r>
      </w:hyperlink>
      <w:r w:rsidRPr="00063714">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063714">
        <w:rPr>
          <w:rFonts w:ascii="Times New Roman" w:eastAsia="Calibri" w:hAnsi="Times New Roman" w:cs="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3.5.punktam.</w:t>
      </w:r>
      <w:r w:rsidR="001F22C0" w:rsidRPr="001F22C0">
        <w:rPr>
          <w:rFonts w:ascii="Times New Roman" w:eastAsia="Calibri" w:hAnsi="Times New Roman" w:cs="Times New Roman"/>
          <w:sz w:val="24"/>
          <w:szCs w:val="24"/>
        </w:rPr>
        <w:t xml:space="preserve"> </w:t>
      </w:r>
    </w:p>
    <w:p w:rsidR="001F22C0" w:rsidRPr="001F22C0" w:rsidRDefault="001F22C0" w:rsidP="001F22C0">
      <w:pPr>
        <w:spacing w:before="120" w:after="0" w:line="240" w:lineRule="auto"/>
        <w:jc w:val="both"/>
        <w:rPr>
          <w:rFonts w:ascii="Times New Roman" w:eastAsia="Calibri" w:hAnsi="Times New Roman" w:cs="Times New Roman"/>
          <w:sz w:val="24"/>
          <w:szCs w:val="24"/>
        </w:rPr>
      </w:pPr>
    </w:p>
    <w:p w:rsidR="001F22C0" w:rsidRPr="001F22C0" w:rsidRDefault="001F22C0" w:rsidP="001F22C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9" w:name="_Toc64201288"/>
      <w:bookmarkStart w:id="10" w:name="_Toc64201436"/>
      <w:bookmarkStart w:id="11" w:name="_Toc64201631"/>
      <w:bookmarkStart w:id="12" w:name="_Toc64264080"/>
      <w:bookmarkStart w:id="13" w:name="_Toc65454249"/>
      <w:bookmarkStart w:id="14" w:name="_Toc65862779"/>
      <w:bookmarkStart w:id="15" w:name="_Toc65956618"/>
      <w:bookmarkStart w:id="16" w:name="_Toc65967977"/>
      <w:bookmarkStart w:id="17" w:name="_Toc72766074"/>
      <w:bookmarkStart w:id="18" w:name="_Toc73116774"/>
      <w:bookmarkStart w:id="19" w:name="_Toc79552074"/>
      <w:bookmarkStart w:id="20" w:name="_Toc136396885"/>
      <w:bookmarkStart w:id="21" w:name="_Toc138148520"/>
      <w:bookmarkStart w:id="22" w:name="_Toc138229385"/>
      <w:bookmarkStart w:id="23" w:name="_Toc139357080"/>
      <w:r w:rsidRPr="001F22C0">
        <w:rPr>
          <w:rFonts w:ascii="Times New Roman" w:eastAsia="Calibri" w:hAnsi="Times New Roman" w:cs="Times New Roman"/>
          <w:b/>
          <w:bCs/>
          <w:sz w:val="28"/>
          <w:szCs w:val="28"/>
          <w:u w:val="single"/>
        </w:rPr>
        <w:t>9. Pielikum</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F22C0">
        <w:rPr>
          <w:rFonts w:ascii="Times New Roman" w:eastAsia="Calibri" w:hAnsi="Times New Roman" w:cs="Times New Roman"/>
          <w:b/>
          <w:bCs/>
          <w:sz w:val="28"/>
          <w:szCs w:val="28"/>
          <w:u w:val="single"/>
        </w:rPr>
        <w:t>u saraksts</w:t>
      </w:r>
      <w:bookmarkEnd w:id="23"/>
    </w:p>
    <w:p w:rsidR="001F22C0" w:rsidRPr="001F22C0" w:rsidRDefault="001F22C0" w:rsidP="001F22C0">
      <w:pPr>
        <w:spacing w:after="0" w:line="240" w:lineRule="auto"/>
        <w:rPr>
          <w:rFonts w:ascii="Times New Roman" w:eastAsia="Calibri" w:hAnsi="Times New Roman" w:cs="Times New Roman"/>
          <w:sz w:val="20"/>
          <w:szCs w:val="24"/>
        </w:rPr>
      </w:pPr>
    </w:p>
    <w:p w:rsidR="001F22C0" w:rsidRPr="001F22C0" w:rsidRDefault="001F22C0" w:rsidP="001F22C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0525F">
        <w:rPr>
          <w:rFonts w:ascii="Times New Roman" w:eastAsia="Calibri" w:hAnsi="Times New Roman" w:cs="Times New Roman"/>
          <w:color w:val="000000"/>
          <w:sz w:val="24"/>
          <w:szCs w:val="24"/>
        </w:rPr>
        <w:t xml:space="preserve">Nolikumam ir pievienoti </w:t>
      </w:r>
      <w:r w:rsidR="0000525F" w:rsidRPr="0000525F">
        <w:rPr>
          <w:rFonts w:ascii="Times New Roman" w:eastAsia="Calibri" w:hAnsi="Times New Roman" w:cs="Times New Roman"/>
          <w:color w:val="000000"/>
          <w:sz w:val="24"/>
          <w:szCs w:val="24"/>
        </w:rPr>
        <w:t>9</w:t>
      </w:r>
      <w:r w:rsidRPr="0000525F">
        <w:rPr>
          <w:rFonts w:ascii="Times New Roman" w:eastAsia="Calibri" w:hAnsi="Times New Roman" w:cs="Times New Roman"/>
          <w:color w:val="000000"/>
          <w:sz w:val="24"/>
          <w:szCs w:val="24"/>
        </w:rPr>
        <w:t xml:space="preserve"> </w:t>
      </w:r>
      <w:r w:rsidR="0000525F" w:rsidRPr="0000525F">
        <w:rPr>
          <w:rFonts w:ascii="Times New Roman" w:eastAsia="Calibri" w:hAnsi="Times New Roman" w:cs="Times New Roman"/>
          <w:color w:val="000000"/>
          <w:sz w:val="24"/>
          <w:szCs w:val="24"/>
        </w:rPr>
        <w:t>(deviņi</w:t>
      </w:r>
      <w:r w:rsidRPr="0000525F">
        <w:rPr>
          <w:rFonts w:ascii="Times New Roman" w:eastAsia="Calibri" w:hAnsi="Times New Roman" w:cs="Times New Roman"/>
          <w:color w:val="000000"/>
          <w:sz w:val="24"/>
          <w:szCs w:val="24"/>
        </w:rPr>
        <w:t>) pielikumi, kas ir nolikuma neatņemamas sastāvdaļas:</w:t>
      </w:r>
    </w:p>
    <w:p w:rsidR="001F22C0" w:rsidRPr="001F22C0" w:rsidRDefault="001F22C0" w:rsidP="001F22C0">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1F22C0">
        <w:rPr>
          <w:rFonts w:ascii="Times New Roman" w:eastAsia="Calibri" w:hAnsi="Times New Roman" w:cs="Times New Roman"/>
          <w:color w:val="000000"/>
          <w:sz w:val="24"/>
          <w:szCs w:val="24"/>
        </w:rPr>
        <w:t>1.pielikums</w:t>
      </w:r>
      <w:r w:rsidRPr="001F22C0">
        <w:rPr>
          <w:rFonts w:ascii="Times New Roman" w:eastAsia="Calibri" w:hAnsi="Times New Roman" w:cs="Times New Roman"/>
          <w:color w:val="000000"/>
          <w:sz w:val="24"/>
          <w:szCs w:val="24"/>
        </w:rPr>
        <w:tab/>
      </w:r>
      <w:r w:rsidRPr="001F22C0">
        <w:rPr>
          <w:rFonts w:ascii="Times New Roman" w:eastAsia="Calibri" w:hAnsi="Times New Roman" w:cs="Times New Roman"/>
          <w:color w:val="000000"/>
          <w:sz w:val="24"/>
          <w:szCs w:val="24"/>
        </w:rPr>
        <w:tab/>
        <w:t>Finanšu piedāvājums;</w:t>
      </w:r>
    </w:p>
    <w:p w:rsidR="001F22C0" w:rsidRPr="001F22C0" w:rsidRDefault="001F22C0" w:rsidP="001F22C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F22C0">
        <w:rPr>
          <w:rFonts w:ascii="Times New Roman" w:eastAsia="Calibri" w:hAnsi="Times New Roman" w:cs="Times New Roman"/>
          <w:color w:val="000000"/>
          <w:sz w:val="24"/>
          <w:szCs w:val="24"/>
        </w:rPr>
        <w:t xml:space="preserve">2.pielikums </w:t>
      </w:r>
      <w:r w:rsidRPr="001F22C0">
        <w:rPr>
          <w:rFonts w:ascii="Times New Roman" w:eastAsia="Calibri" w:hAnsi="Times New Roman" w:cs="Times New Roman"/>
          <w:color w:val="000000"/>
          <w:sz w:val="24"/>
          <w:szCs w:val="24"/>
        </w:rPr>
        <w:tab/>
        <w:t>Pretendenta pieredze līdzīgu darbu veikšanā</w:t>
      </w:r>
      <w:r w:rsidR="006049FB">
        <w:rPr>
          <w:rFonts w:ascii="Times New Roman" w:eastAsia="Calibri" w:hAnsi="Times New Roman" w:cs="Times New Roman"/>
          <w:color w:val="000000"/>
          <w:sz w:val="24"/>
          <w:szCs w:val="24"/>
        </w:rPr>
        <w:t>;</w:t>
      </w:r>
      <w:r w:rsidRPr="001F22C0">
        <w:rPr>
          <w:rFonts w:ascii="Times New Roman" w:eastAsia="Calibri" w:hAnsi="Times New Roman" w:cs="Times New Roman"/>
          <w:color w:val="000000"/>
          <w:sz w:val="24"/>
          <w:szCs w:val="24"/>
        </w:rPr>
        <w:t xml:space="preserve"> </w:t>
      </w:r>
    </w:p>
    <w:p w:rsidR="001F22C0" w:rsidRPr="001F22C0" w:rsidRDefault="001F22C0" w:rsidP="001F22C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F22C0">
        <w:rPr>
          <w:rFonts w:ascii="Times New Roman" w:eastAsia="Calibri" w:hAnsi="Times New Roman" w:cs="Times New Roman"/>
          <w:color w:val="000000"/>
          <w:sz w:val="24"/>
          <w:szCs w:val="24"/>
        </w:rPr>
        <w:t xml:space="preserve">3.pielikums </w:t>
      </w:r>
      <w:r w:rsidRPr="001F22C0">
        <w:rPr>
          <w:rFonts w:ascii="Times New Roman" w:eastAsia="Calibri" w:hAnsi="Times New Roman" w:cs="Times New Roman"/>
          <w:color w:val="000000"/>
          <w:sz w:val="24"/>
          <w:szCs w:val="24"/>
        </w:rPr>
        <w:tab/>
        <w:t>Darbu vadītāja darba pieredzes apraksts;</w:t>
      </w:r>
    </w:p>
    <w:p w:rsidR="001F22C0" w:rsidRPr="001F22C0" w:rsidRDefault="001F22C0" w:rsidP="001F22C0">
      <w:pPr>
        <w:tabs>
          <w:tab w:val="left" w:pos="720"/>
        </w:tabs>
        <w:spacing w:after="0" w:line="240" w:lineRule="auto"/>
        <w:ind w:left="2880" w:hanging="2160"/>
        <w:rPr>
          <w:rFonts w:ascii="Times New Roman" w:eastAsia="Times New Roman" w:hAnsi="Times New Roman" w:cs="Times New Roman"/>
          <w:sz w:val="24"/>
          <w:szCs w:val="24"/>
        </w:rPr>
      </w:pPr>
      <w:r w:rsidRPr="001F22C0">
        <w:rPr>
          <w:rFonts w:ascii="Times New Roman" w:eastAsia="Calibri" w:hAnsi="Times New Roman" w:cs="Times New Roman"/>
          <w:bCs/>
          <w:color w:val="000000"/>
          <w:sz w:val="24"/>
          <w:szCs w:val="24"/>
        </w:rPr>
        <w:t xml:space="preserve">4.pielikums </w:t>
      </w:r>
      <w:r w:rsidRPr="001F22C0">
        <w:rPr>
          <w:rFonts w:ascii="Times New Roman" w:eastAsia="Calibri" w:hAnsi="Times New Roman" w:cs="Times New Roman"/>
          <w:bCs/>
          <w:color w:val="000000"/>
          <w:sz w:val="24"/>
          <w:szCs w:val="24"/>
        </w:rPr>
        <w:tab/>
      </w:r>
      <w:r w:rsidRPr="001F22C0">
        <w:rPr>
          <w:rFonts w:ascii="Times New Roman" w:eastAsia="Times New Roman" w:hAnsi="Times New Roman" w:cs="Times New Roman"/>
          <w:sz w:val="24"/>
          <w:szCs w:val="24"/>
        </w:rPr>
        <w:t>Informācija par personām, uz kuru iespējām Pretendents balstās</w:t>
      </w:r>
      <w:r w:rsidR="006A5129">
        <w:rPr>
          <w:rFonts w:ascii="Times New Roman" w:eastAsia="Times New Roman" w:hAnsi="Times New Roman" w:cs="Times New Roman"/>
          <w:sz w:val="24"/>
          <w:szCs w:val="24"/>
        </w:rPr>
        <w:t xml:space="preserve">, </w:t>
      </w:r>
      <w:r w:rsidRPr="001F22C0">
        <w:rPr>
          <w:rFonts w:ascii="Times New Roman" w:eastAsia="Times New Roman" w:hAnsi="Times New Roman" w:cs="Times New Roman"/>
          <w:sz w:val="24"/>
          <w:szCs w:val="24"/>
        </w:rPr>
        <w:t xml:space="preserve">Pretendenta </w:t>
      </w:r>
      <w:r w:rsidR="006A5129">
        <w:rPr>
          <w:rFonts w:ascii="Times New Roman" w:eastAsia="Times New Roman" w:hAnsi="Times New Roman" w:cs="Times New Roman"/>
          <w:sz w:val="24"/>
          <w:szCs w:val="24"/>
        </w:rPr>
        <w:t xml:space="preserve">piesaistītajiem apakšuzņēmējiem </w:t>
      </w:r>
      <w:r w:rsidRPr="001F22C0">
        <w:rPr>
          <w:rFonts w:ascii="Times New Roman" w:eastAsia="Times New Roman" w:hAnsi="Times New Roman" w:cs="Times New Roman"/>
          <w:sz w:val="24"/>
          <w:szCs w:val="24"/>
        </w:rPr>
        <w:t>un tām nododamo būvdarbu saraksts un apjoms;</w:t>
      </w:r>
    </w:p>
    <w:p w:rsidR="001F22C0" w:rsidRDefault="001F22C0" w:rsidP="001F22C0">
      <w:pPr>
        <w:tabs>
          <w:tab w:val="left" w:pos="720"/>
        </w:tabs>
        <w:spacing w:after="0" w:line="240" w:lineRule="auto"/>
        <w:ind w:left="2880" w:hanging="2160"/>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5.pielikums </w:t>
      </w:r>
      <w:r w:rsidRPr="001F22C0">
        <w:rPr>
          <w:rFonts w:ascii="Times New Roman" w:eastAsia="Times New Roman" w:hAnsi="Times New Roman" w:cs="Times New Roman"/>
          <w:sz w:val="24"/>
          <w:szCs w:val="24"/>
        </w:rPr>
        <w:tab/>
        <w:t>Apakšuzņēmēja apņemšanās;</w:t>
      </w:r>
    </w:p>
    <w:p w:rsidR="0000525F" w:rsidRPr="001F22C0" w:rsidRDefault="0000525F" w:rsidP="001F22C0">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6.pielikums</w:t>
      </w:r>
      <w:r>
        <w:rPr>
          <w:rFonts w:ascii="Times New Roman" w:eastAsia="Times New Roman" w:hAnsi="Times New Roman" w:cs="Times New Roman"/>
          <w:sz w:val="24"/>
          <w:szCs w:val="24"/>
        </w:rPr>
        <w:tab/>
        <w:t>Darbu izpildes grafiks;</w:t>
      </w:r>
    </w:p>
    <w:p w:rsidR="001F22C0" w:rsidRPr="001F22C0" w:rsidRDefault="0000525F" w:rsidP="001F22C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1F22C0" w:rsidRPr="001F22C0">
        <w:rPr>
          <w:rFonts w:ascii="Times New Roman" w:eastAsia="Calibri" w:hAnsi="Times New Roman" w:cs="Times New Roman"/>
          <w:color w:val="000000"/>
          <w:sz w:val="24"/>
          <w:szCs w:val="24"/>
        </w:rPr>
        <w:t xml:space="preserve">.pielikums </w:t>
      </w:r>
      <w:r w:rsidR="001F22C0" w:rsidRPr="001F22C0">
        <w:rPr>
          <w:rFonts w:ascii="Times New Roman" w:eastAsia="Calibri" w:hAnsi="Times New Roman" w:cs="Times New Roman"/>
          <w:color w:val="000000"/>
          <w:sz w:val="24"/>
          <w:szCs w:val="24"/>
        </w:rPr>
        <w:tab/>
        <w:t>Līguma projekts;</w:t>
      </w:r>
    </w:p>
    <w:p w:rsidR="006049FB" w:rsidRDefault="0000525F" w:rsidP="001F22C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1F22C0" w:rsidRPr="001F22C0">
        <w:rPr>
          <w:rFonts w:ascii="Times New Roman" w:eastAsia="Calibri" w:hAnsi="Times New Roman" w:cs="Times New Roman"/>
          <w:color w:val="000000"/>
          <w:sz w:val="24"/>
          <w:szCs w:val="24"/>
        </w:rPr>
        <w:t>.pielikums</w:t>
      </w:r>
      <w:r w:rsidR="001F22C0" w:rsidRPr="001F22C0">
        <w:rPr>
          <w:rFonts w:ascii="Times New Roman" w:eastAsia="Calibri" w:hAnsi="Times New Roman" w:cs="Times New Roman"/>
          <w:color w:val="000000"/>
          <w:sz w:val="24"/>
          <w:szCs w:val="24"/>
        </w:rPr>
        <w:tab/>
        <w:t>Tehniskā specifikācija</w:t>
      </w:r>
      <w:r w:rsidR="006049FB">
        <w:rPr>
          <w:rFonts w:ascii="Times New Roman" w:eastAsia="Calibri" w:hAnsi="Times New Roman" w:cs="Times New Roman"/>
          <w:color w:val="000000"/>
          <w:sz w:val="24"/>
          <w:szCs w:val="24"/>
        </w:rPr>
        <w:t xml:space="preserve"> iepirkuma 1.daļai;</w:t>
      </w:r>
    </w:p>
    <w:p w:rsidR="001F22C0" w:rsidRPr="001F22C0" w:rsidRDefault="0000525F" w:rsidP="001F22C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6049FB">
        <w:rPr>
          <w:rFonts w:ascii="Times New Roman" w:eastAsia="Calibri" w:hAnsi="Times New Roman" w:cs="Times New Roman"/>
          <w:color w:val="000000"/>
          <w:sz w:val="24"/>
          <w:szCs w:val="24"/>
        </w:rPr>
        <w:t>.pielikums</w:t>
      </w:r>
      <w:r w:rsidR="006049FB">
        <w:rPr>
          <w:rFonts w:ascii="Times New Roman" w:eastAsia="Calibri" w:hAnsi="Times New Roman" w:cs="Times New Roman"/>
          <w:color w:val="000000"/>
          <w:sz w:val="24"/>
          <w:szCs w:val="24"/>
        </w:rPr>
        <w:tab/>
        <w:t>Tehniskā specifikācija iepirkuma 2.daļai</w:t>
      </w:r>
      <w:r w:rsidR="001F22C0" w:rsidRPr="001F22C0">
        <w:rPr>
          <w:rFonts w:ascii="Times New Roman" w:eastAsia="Calibri" w:hAnsi="Times New Roman" w:cs="Times New Roman"/>
          <w:color w:val="000000"/>
          <w:sz w:val="24"/>
          <w:szCs w:val="24"/>
        </w:rPr>
        <w:t>.</w:t>
      </w:r>
    </w:p>
    <w:p w:rsidR="001F22C0" w:rsidRPr="001F22C0" w:rsidRDefault="001F22C0" w:rsidP="001F22C0">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1F22C0" w:rsidRPr="001F22C0" w:rsidRDefault="001F22C0" w:rsidP="001F22C0">
      <w:pPr>
        <w:spacing w:after="0" w:line="240" w:lineRule="auto"/>
        <w:jc w:val="right"/>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br w:type="page"/>
      </w:r>
    </w:p>
    <w:p w:rsidR="001F22C0" w:rsidRPr="001F22C0" w:rsidRDefault="001F22C0" w:rsidP="001F22C0">
      <w:pPr>
        <w:spacing w:after="0" w:line="240" w:lineRule="auto"/>
        <w:jc w:val="right"/>
        <w:rPr>
          <w:rFonts w:ascii="Times New Roman" w:eastAsia="Times New Roman" w:hAnsi="Times New Roman" w:cs="Times New Roman"/>
          <w:b/>
          <w:sz w:val="24"/>
          <w:szCs w:val="24"/>
        </w:rPr>
      </w:pP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b/>
          <w:sz w:val="24"/>
          <w:szCs w:val="24"/>
        </w:rPr>
        <w:t>1.pielikums</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pie iepirkuma ar identifikācijas </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Nr.PNP201</w:t>
      </w:r>
      <w:r w:rsidR="006049FB" w:rsidRPr="003C7207">
        <w:rPr>
          <w:rFonts w:ascii="Times New Roman" w:eastAsia="Times New Roman" w:hAnsi="Times New Roman" w:cs="Times New Roman"/>
          <w:sz w:val="24"/>
          <w:szCs w:val="24"/>
        </w:rPr>
        <w:t>5</w:t>
      </w:r>
      <w:r w:rsidRPr="003C7207">
        <w:rPr>
          <w:rFonts w:ascii="Times New Roman" w:eastAsia="Times New Roman" w:hAnsi="Times New Roman" w:cs="Times New Roman"/>
          <w:sz w:val="24"/>
          <w:szCs w:val="24"/>
        </w:rPr>
        <w:t>/1</w:t>
      </w:r>
      <w:r w:rsidR="006049FB" w:rsidRPr="003C7207">
        <w:rPr>
          <w:rFonts w:ascii="Times New Roman" w:eastAsia="Times New Roman" w:hAnsi="Times New Roman" w:cs="Times New Roman"/>
          <w:sz w:val="24"/>
          <w:szCs w:val="24"/>
        </w:rPr>
        <w:t>1</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nolikuma</w:t>
      </w:r>
    </w:p>
    <w:p w:rsidR="001F22C0" w:rsidRPr="001F22C0" w:rsidRDefault="001F22C0" w:rsidP="001F22C0">
      <w:pPr>
        <w:spacing w:after="0" w:line="240" w:lineRule="auto"/>
        <w:jc w:val="right"/>
        <w:rPr>
          <w:rFonts w:ascii="Times New Roman" w:eastAsia="Times New Roman" w:hAnsi="Times New Roman" w:cs="Times New Roman"/>
          <w:b/>
          <w:sz w:val="24"/>
          <w:szCs w:val="24"/>
        </w:rPr>
      </w:pPr>
    </w:p>
    <w:p w:rsidR="001F22C0" w:rsidRDefault="001F22C0" w:rsidP="001F22C0">
      <w:pPr>
        <w:spacing w:after="0" w:line="240" w:lineRule="auto"/>
        <w:jc w:val="center"/>
        <w:rPr>
          <w:rFonts w:ascii="Times New Roman" w:eastAsia="Times New Roman" w:hAnsi="Times New Roman" w:cs="Times New Roman"/>
          <w:b/>
          <w:sz w:val="28"/>
          <w:szCs w:val="28"/>
        </w:rPr>
      </w:pPr>
      <w:r w:rsidRPr="001F22C0">
        <w:rPr>
          <w:rFonts w:ascii="Times New Roman" w:eastAsia="Times New Roman" w:hAnsi="Times New Roman" w:cs="Times New Roman"/>
          <w:b/>
          <w:sz w:val="28"/>
          <w:szCs w:val="28"/>
        </w:rPr>
        <w:t>FINANŠU PIEDĀVĀJUMS</w:t>
      </w:r>
    </w:p>
    <w:p w:rsidR="00EB78E5" w:rsidRPr="00EB78E5" w:rsidRDefault="00EB78E5" w:rsidP="001F22C0">
      <w:pPr>
        <w:spacing w:after="0" w:line="240" w:lineRule="auto"/>
        <w:jc w:val="center"/>
        <w:rPr>
          <w:rFonts w:ascii="Times New Roman" w:eastAsia="Times New Roman" w:hAnsi="Times New Roman" w:cs="Times New Roman"/>
          <w:sz w:val="24"/>
          <w:szCs w:val="24"/>
        </w:rPr>
      </w:pPr>
      <w:r w:rsidRPr="00EB78E5">
        <w:rPr>
          <w:rFonts w:ascii="Times New Roman" w:eastAsia="Times New Roman" w:hAnsi="Times New Roman" w:cs="Times New Roman"/>
          <w:sz w:val="24"/>
          <w:szCs w:val="24"/>
        </w:rPr>
        <w:t>iepirkumam ar identifikācijas Nr.PNP2015/11</w:t>
      </w:r>
    </w:p>
    <w:p w:rsidR="001F22C0" w:rsidRPr="001F22C0" w:rsidRDefault="001F22C0" w:rsidP="001F22C0">
      <w:pPr>
        <w:spacing w:after="0" w:line="240" w:lineRule="auto"/>
        <w:jc w:val="center"/>
        <w:rPr>
          <w:rFonts w:ascii="Times New Roman" w:eastAsia="Times New Roman" w:hAnsi="Times New Roman" w:cs="Times New Roman"/>
          <w:b/>
          <w:bCs/>
          <w:sz w:val="28"/>
          <w:szCs w:val="28"/>
        </w:rPr>
      </w:pPr>
      <w:r w:rsidRPr="001F22C0">
        <w:rPr>
          <w:rFonts w:ascii="Times New Roman" w:eastAsia="Times New Roman" w:hAnsi="Times New Roman" w:cs="Times New Roman"/>
          <w:b/>
          <w:bCs/>
          <w:sz w:val="28"/>
          <w:szCs w:val="28"/>
        </w:rPr>
        <w:t>„</w:t>
      </w:r>
      <w:r w:rsidR="00EB78E5" w:rsidRPr="00EB78E5">
        <w:rPr>
          <w:rFonts w:ascii="Times New Roman" w:eastAsia="Times New Roman" w:hAnsi="Times New Roman" w:cs="Times New Roman"/>
          <w:b/>
          <w:bCs/>
          <w:sz w:val="28"/>
          <w:szCs w:val="28"/>
        </w:rPr>
        <w:t>Gramzdas pamatskolas sporta zāles remonts</w:t>
      </w:r>
      <w:r w:rsidRPr="001F22C0">
        <w:rPr>
          <w:rFonts w:ascii="Times New Roman" w:eastAsia="Times New Roman" w:hAnsi="Times New Roman" w:cs="Times New Roman"/>
          <w:b/>
          <w:bCs/>
          <w:sz w:val="28"/>
          <w:szCs w:val="28"/>
        </w:rPr>
        <w:t>”</w:t>
      </w:r>
    </w:p>
    <w:p w:rsidR="001F22C0" w:rsidRPr="001F22C0" w:rsidRDefault="001F22C0" w:rsidP="001F22C0">
      <w:pPr>
        <w:spacing w:after="0" w:line="240" w:lineRule="auto"/>
        <w:jc w:val="center"/>
        <w:rPr>
          <w:rFonts w:ascii="Times New Roman" w:eastAsia="Times New Roman" w:hAnsi="Times New Roman" w:cs="Times New Roman"/>
          <w:b/>
          <w:bCs/>
          <w:sz w:val="28"/>
          <w:szCs w:val="28"/>
        </w:rPr>
      </w:pPr>
    </w:p>
    <w:p w:rsidR="001F22C0" w:rsidRPr="001F22C0" w:rsidRDefault="001F22C0" w:rsidP="001F22C0">
      <w:pPr>
        <w:spacing w:after="0" w:line="240" w:lineRule="auto"/>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1F22C0" w:rsidRPr="001F22C0" w:rsidTr="00610399">
        <w:tc>
          <w:tcPr>
            <w:tcW w:w="4643" w:type="dxa"/>
          </w:tcPr>
          <w:p w:rsidR="001F22C0" w:rsidRPr="001F22C0" w:rsidRDefault="001F22C0" w:rsidP="001F22C0">
            <w:pPr>
              <w:jc w:val="center"/>
              <w:rPr>
                <w:rFonts w:ascii="Times New Roman" w:eastAsia="Calibri" w:hAnsi="Times New Roman" w:cs="Times New Roman"/>
                <w:b/>
                <w:sz w:val="24"/>
              </w:rPr>
            </w:pPr>
            <w:r w:rsidRPr="001F22C0">
              <w:rPr>
                <w:rFonts w:ascii="Times New Roman" w:eastAsia="Calibri" w:hAnsi="Times New Roman" w:cs="Times New Roman"/>
                <w:b/>
                <w:sz w:val="24"/>
              </w:rPr>
              <w:t>Pretendenta nosaukums</w:t>
            </w:r>
          </w:p>
        </w:tc>
        <w:tc>
          <w:tcPr>
            <w:tcW w:w="4644" w:type="dxa"/>
          </w:tcPr>
          <w:p w:rsidR="001F22C0" w:rsidRPr="001F22C0" w:rsidRDefault="001F22C0" w:rsidP="001F22C0">
            <w:pPr>
              <w:jc w:val="center"/>
              <w:rPr>
                <w:rFonts w:ascii="Times New Roman" w:eastAsia="Calibri" w:hAnsi="Times New Roman" w:cs="Times New Roman"/>
                <w:b/>
                <w:sz w:val="24"/>
              </w:rPr>
            </w:pPr>
            <w:r w:rsidRPr="001F22C0">
              <w:rPr>
                <w:rFonts w:ascii="Times New Roman" w:eastAsia="Calibri" w:hAnsi="Times New Roman" w:cs="Times New Roman"/>
                <w:b/>
                <w:sz w:val="24"/>
              </w:rPr>
              <w:t>Rekvizīti</w:t>
            </w:r>
          </w:p>
        </w:tc>
      </w:tr>
      <w:tr w:rsidR="001F22C0" w:rsidRPr="001F22C0" w:rsidTr="00610399">
        <w:trPr>
          <w:trHeight w:val="2364"/>
        </w:trPr>
        <w:tc>
          <w:tcPr>
            <w:tcW w:w="4643" w:type="dxa"/>
          </w:tcPr>
          <w:p w:rsidR="001F22C0" w:rsidRPr="001F22C0" w:rsidRDefault="001F22C0" w:rsidP="001F22C0">
            <w:pPr>
              <w:rPr>
                <w:rFonts w:ascii="Times New Roman" w:eastAsia="Calibri" w:hAnsi="Times New Roman" w:cs="Times New Roman"/>
                <w:sz w:val="24"/>
              </w:rPr>
            </w:pPr>
          </w:p>
          <w:p w:rsidR="001F22C0" w:rsidRPr="001F22C0" w:rsidRDefault="001F22C0" w:rsidP="001F22C0">
            <w:pPr>
              <w:rPr>
                <w:rFonts w:ascii="Times New Roman" w:eastAsia="Calibri" w:hAnsi="Times New Roman" w:cs="Times New Roman"/>
                <w:sz w:val="24"/>
              </w:rPr>
            </w:pPr>
          </w:p>
          <w:p w:rsidR="001F22C0" w:rsidRPr="001F22C0" w:rsidRDefault="001F22C0" w:rsidP="001F22C0">
            <w:pPr>
              <w:rPr>
                <w:rFonts w:ascii="Times New Roman" w:eastAsia="Calibri" w:hAnsi="Times New Roman" w:cs="Times New Roman"/>
                <w:sz w:val="24"/>
              </w:rPr>
            </w:pPr>
          </w:p>
          <w:p w:rsidR="001F22C0" w:rsidRPr="001F22C0" w:rsidRDefault="001F22C0" w:rsidP="001F22C0">
            <w:pPr>
              <w:rPr>
                <w:rFonts w:ascii="Times New Roman" w:eastAsia="Calibri" w:hAnsi="Times New Roman" w:cs="Times New Roman"/>
                <w:sz w:val="24"/>
              </w:rPr>
            </w:pPr>
          </w:p>
        </w:tc>
        <w:tc>
          <w:tcPr>
            <w:tcW w:w="4644" w:type="dxa"/>
          </w:tcPr>
          <w:p w:rsidR="001F22C0" w:rsidRPr="001F22C0" w:rsidRDefault="001F22C0" w:rsidP="001F22C0">
            <w:pPr>
              <w:spacing w:after="0" w:line="240" w:lineRule="auto"/>
              <w:rPr>
                <w:rFonts w:ascii="Times New Roman" w:eastAsia="Calibri" w:hAnsi="Times New Roman" w:cs="Times New Roman"/>
                <w:sz w:val="24"/>
              </w:rPr>
            </w:pPr>
            <w:proofErr w:type="spellStart"/>
            <w:r w:rsidRPr="001F22C0">
              <w:rPr>
                <w:rFonts w:ascii="Times New Roman" w:eastAsia="Calibri" w:hAnsi="Times New Roman" w:cs="Times New Roman"/>
                <w:sz w:val="24"/>
              </w:rPr>
              <w:t>Reģ.Nr</w:t>
            </w:r>
            <w:proofErr w:type="spellEnd"/>
            <w:r w:rsidRPr="001F22C0">
              <w:rPr>
                <w:rFonts w:ascii="Times New Roman" w:eastAsia="Calibri" w:hAnsi="Times New Roman" w:cs="Times New Roman"/>
                <w:sz w:val="24"/>
              </w:rPr>
              <w:t>.:</w:t>
            </w:r>
          </w:p>
          <w:p w:rsidR="001F22C0" w:rsidRPr="001F22C0" w:rsidRDefault="001F22C0" w:rsidP="001F22C0">
            <w:pPr>
              <w:spacing w:after="0" w:line="240" w:lineRule="auto"/>
              <w:rPr>
                <w:rFonts w:ascii="Times New Roman" w:eastAsia="Calibri" w:hAnsi="Times New Roman" w:cs="Times New Roman"/>
                <w:sz w:val="24"/>
              </w:rPr>
            </w:pPr>
            <w:r w:rsidRPr="001F22C0">
              <w:rPr>
                <w:rFonts w:ascii="Times New Roman" w:eastAsia="Calibri" w:hAnsi="Times New Roman" w:cs="Times New Roman"/>
                <w:sz w:val="24"/>
              </w:rPr>
              <w:t>Adrese:</w:t>
            </w:r>
          </w:p>
          <w:p w:rsidR="001F22C0" w:rsidRPr="001F22C0" w:rsidRDefault="001F22C0" w:rsidP="001F22C0">
            <w:pPr>
              <w:spacing w:after="0" w:line="240" w:lineRule="auto"/>
              <w:rPr>
                <w:rFonts w:ascii="Times New Roman" w:eastAsia="Calibri" w:hAnsi="Times New Roman" w:cs="Times New Roman"/>
                <w:sz w:val="24"/>
              </w:rPr>
            </w:pPr>
            <w:r w:rsidRPr="001F22C0">
              <w:rPr>
                <w:rFonts w:ascii="Times New Roman" w:eastAsia="Calibri" w:hAnsi="Times New Roman" w:cs="Times New Roman"/>
                <w:sz w:val="24"/>
              </w:rPr>
              <w:t>Banka:</w:t>
            </w:r>
          </w:p>
          <w:p w:rsidR="001F22C0" w:rsidRPr="001F22C0" w:rsidRDefault="001F22C0" w:rsidP="001F22C0">
            <w:pPr>
              <w:spacing w:after="0" w:line="240" w:lineRule="auto"/>
              <w:rPr>
                <w:rFonts w:ascii="Times New Roman" w:eastAsia="Calibri" w:hAnsi="Times New Roman" w:cs="Times New Roman"/>
                <w:sz w:val="24"/>
              </w:rPr>
            </w:pPr>
            <w:r w:rsidRPr="001F22C0">
              <w:rPr>
                <w:rFonts w:ascii="Times New Roman" w:eastAsia="Calibri" w:hAnsi="Times New Roman" w:cs="Times New Roman"/>
                <w:sz w:val="24"/>
              </w:rPr>
              <w:t>Kods:</w:t>
            </w:r>
          </w:p>
          <w:p w:rsidR="001F22C0" w:rsidRPr="001F22C0" w:rsidRDefault="001F22C0" w:rsidP="001F22C0">
            <w:pPr>
              <w:spacing w:after="0" w:line="240" w:lineRule="auto"/>
              <w:rPr>
                <w:rFonts w:ascii="Times New Roman" w:eastAsia="Calibri" w:hAnsi="Times New Roman" w:cs="Times New Roman"/>
                <w:sz w:val="24"/>
              </w:rPr>
            </w:pPr>
            <w:r w:rsidRPr="001F22C0">
              <w:rPr>
                <w:rFonts w:ascii="Times New Roman" w:eastAsia="Calibri" w:hAnsi="Times New Roman" w:cs="Times New Roman"/>
                <w:sz w:val="24"/>
              </w:rPr>
              <w:t>Konts:</w:t>
            </w:r>
          </w:p>
          <w:p w:rsidR="001F22C0" w:rsidRPr="001F22C0" w:rsidRDefault="001F22C0" w:rsidP="001F22C0">
            <w:pPr>
              <w:spacing w:after="0" w:line="240" w:lineRule="auto"/>
              <w:rPr>
                <w:rFonts w:ascii="Times New Roman" w:eastAsia="Calibri" w:hAnsi="Times New Roman" w:cs="Times New Roman"/>
                <w:sz w:val="24"/>
              </w:rPr>
            </w:pPr>
            <w:r w:rsidRPr="001F22C0">
              <w:rPr>
                <w:rFonts w:ascii="Times New Roman" w:eastAsia="Calibri" w:hAnsi="Times New Roman" w:cs="Times New Roman"/>
                <w:sz w:val="24"/>
              </w:rPr>
              <w:t>Tālrunis:</w:t>
            </w:r>
          </w:p>
          <w:p w:rsidR="001F22C0" w:rsidRPr="001F22C0" w:rsidRDefault="001F22C0" w:rsidP="001F22C0">
            <w:pPr>
              <w:spacing w:after="0" w:line="240" w:lineRule="auto"/>
              <w:rPr>
                <w:rFonts w:ascii="Times New Roman" w:eastAsia="Calibri" w:hAnsi="Times New Roman" w:cs="Times New Roman"/>
                <w:sz w:val="24"/>
              </w:rPr>
            </w:pPr>
            <w:r w:rsidRPr="001F22C0">
              <w:rPr>
                <w:rFonts w:ascii="Times New Roman" w:eastAsia="Calibri" w:hAnsi="Times New Roman" w:cs="Times New Roman"/>
                <w:sz w:val="24"/>
              </w:rPr>
              <w:t>Fakss:</w:t>
            </w:r>
          </w:p>
          <w:p w:rsidR="001F22C0" w:rsidRPr="001F22C0" w:rsidRDefault="001F22C0" w:rsidP="001F22C0">
            <w:pPr>
              <w:spacing w:after="0" w:line="240" w:lineRule="auto"/>
              <w:rPr>
                <w:rFonts w:ascii="Times New Roman" w:eastAsia="Calibri" w:hAnsi="Times New Roman" w:cs="Times New Roman"/>
                <w:sz w:val="24"/>
              </w:rPr>
            </w:pPr>
            <w:r w:rsidRPr="001F22C0">
              <w:rPr>
                <w:rFonts w:ascii="Times New Roman" w:eastAsia="Calibri" w:hAnsi="Times New Roman" w:cs="Times New Roman"/>
                <w:sz w:val="24"/>
              </w:rPr>
              <w:t xml:space="preserve">e-pasta adrese: </w:t>
            </w:r>
          </w:p>
        </w:tc>
      </w:tr>
    </w:tbl>
    <w:p w:rsidR="001F22C0" w:rsidRPr="001F22C0" w:rsidRDefault="001F22C0" w:rsidP="001F22C0">
      <w:pPr>
        <w:spacing w:after="0" w:line="240" w:lineRule="auto"/>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1F22C0" w:rsidRPr="001F22C0" w:rsidTr="00610399">
        <w:tc>
          <w:tcPr>
            <w:tcW w:w="3100" w:type="dxa"/>
          </w:tcPr>
          <w:p w:rsidR="001F22C0" w:rsidRPr="001F22C0" w:rsidRDefault="001F22C0" w:rsidP="001F22C0">
            <w:pPr>
              <w:rPr>
                <w:rFonts w:ascii="Times New Roman" w:eastAsia="Calibri" w:hAnsi="Times New Roman" w:cs="Times New Roman"/>
                <w:b/>
                <w:sz w:val="24"/>
              </w:rPr>
            </w:pPr>
            <w:r w:rsidRPr="001F22C0">
              <w:rPr>
                <w:rFonts w:ascii="Times New Roman" w:eastAsia="Calibri" w:hAnsi="Times New Roman" w:cs="Times New Roman"/>
                <w:b/>
                <w:sz w:val="24"/>
              </w:rPr>
              <w:t>Vārds, uzvārds</w:t>
            </w:r>
          </w:p>
        </w:tc>
        <w:tc>
          <w:tcPr>
            <w:tcW w:w="6187" w:type="dxa"/>
          </w:tcPr>
          <w:p w:rsidR="001F22C0" w:rsidRPr="001F22C0" w:rsidRDefault="001F22C0" w:rsidP="001F22C0">
            <w:pPr>
              <w:jc w:val="both"/>
              <w:rPr>
                <w:rFonts w:ascii="Times New Roman" w:eastAsia="Calibri" w:hAnsi="Times New Roman" w:cs="Times New Roman"/>
                <w:sz w:val="24"/>
              </w:rPr>
            </w:pPr>
          </w:p>
        </w:tc>
      </w:tr>
      <w:tr w:rsidR="001F22C0" w:rsidRPr="001F22C0" w:rsidTr="00610399">
        <w:tc>
          <w:tcPr>
            <w:tcW w:w="3100" w:type="dxa"/>
          </w:tcPr>
          <w:p w:rsidR="001F22C0" w:rsidRPr="001F22C0" w:rsidRDefault="001F22C0" w:rsidP="001F22C0">
            <w:pPr>
              <w:rPr>
                <w:rFonts w:ascii="Times New Roman" w:eastAsia="Calibri" w:hAnsi="Times New Roman" w:cs="Times New Roman"/>
                <w:b/>
                <w:sz w:val="24"/>
              </w:rPr>
            </w:pPr>
            <w:r w:rsidRPr="001F22C0">
              <w:rPr>
                <w:rFonts w:ascii="Times New Roman" w:eastAsia="Calibri" w:hAnsi="Times New Roman" w:cs="Times New Roman"/>
                <w:b/>
                <w:sz w:val="24"/>
              </w:rPr>
              <w:t>Tālrunis</w:t>
            </w:r>
          </w:p>
        </w:tc>
        <w:tc>
          <w:tcPr>
            <w:tcW w:w="6187" w:type="dxa"/>
          </w:tcPr>
          <w:p w:rsidR="001F22C0" w:rsidRPr="001F22C0" w:rsidRDefault="001F22C0" w:rsidP="001F22C0">
            <w:pPr>
              <w:jc w:val="both"/>
              <w:rPr>
                <w:rFonts w:ascii="Times New Roman" w:eastAsia="Calibri" w:hAnsi="Times New Roman" w:cs="Times New Roman"/>
                <w:sz w:val="24"/>
              </w:rPr>
            </w:pPr>
          </w:p>
        </w:tc>
      </w:tr>
      <w:tr w:rsidR="001F22C0" w:rsidRPr="001F22C0" w:rsidTr="00610399">
        <w:tc>
          <w:tcPr>
            <w:tcW w:w="3100" w:type="dxa"/>
          </w:tcPr>
          <w:p w:rsidR="001F22C0" w:rsidRPr="001F22C0" w:rsidRDefault="001F22C0" w:rsidP="001F22C0">
            <w:pPr>
              <w:rPr>
                <w:rFonts w:ascii="Times New Roman" w:eastAsia="Calibri" w:hAnsi="Times New Roman" w:cs="Times New Roman"/>
                <w:b/>
                <w:sz w:val="24"/>
              </w:rPr>
            </w:pPr>
            <w:r w:rsidRPr="001F22C0">
              <w:rPr>
                <w:rFonts w:ascii="Times New Roman" w:eastAsia="Calibri" w:hAnsi="Times New Roman" w:cs="Times New Roman"/>
                <w:b/>
                <w:sz w:val="24"/>
              </w:rPr>
              <w:t>e-pasta adrese</w:t>
            </w:r>
          </w:p>
        </w:tc>
        <w:tc>
          <w:tcPr>
            <w:tcW w:w="6187" w:type="dxa"/>
          </w:tcPr>
          <w:p w:rsidR="001F22C0" w:rsidRPr="001F22C0" w:rsidRDefault="001F22C0" w:rsidP="001F22C0">
            <w:pPr>
              <w:jc w:val="both"/>
              <w:rPr>
                <w:rFonts w:ascii="Times New Roman" w:eastAsia="Calibri" w:hAnsi="Times New Roman" w:cs="Times New Roman"/>
                <w:sz w:val="24"/>
              </w:rPr>
            </w:pPr>
          </w:p>
        </w:tc>
      </w:tr>
    </w:tbl>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b/>
          <w:sz w:val="24"/>
          <w:szCs w:val="24"/>
        </w:rPr>
        <w:t>3. PIEDĀVĀJUMS</w:t>
      </w: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3.1. Mēs piedāvājam veikt iepirkum</w:t>
      </w:r>
      <w:r w:rsidR="004B3E30">
        <w:rPr>
          <w:rFonts w:ascii="Times New Roman" w:eastAsia="Times New Roman" w:hAnsi="Times New Roman" w:cs="Times New Roman"/>
          <w:sz w:val="24"/>
          <w:szCs w:val="24"/>
        </w:rPr>
        <w:t>a</w:t>
      </w:r>
      <w:r w:rsidRPr="001F22C0">
        <w:rPr>
          <w:rFonts w:ascii="Times New Roman" w:eastAsia="Times New Roman" w:hAnsi="Times New Roman" w:cs="Times New Roman"/>
          <w:sz w:val="24"/>
          <w:szCs w:val="24"/>
        </w:rPr>
        <w:t xml:space="preserve"> „</w:t>
      </w:r>
      <w:r w:rsidR="00EB78E5" w:rsidRPr="00EB78E5">
        <w:rPr>
          <w:rFonts w:ascii="Times New Roman" w:eastAsia="Times New Roman" w:hAnsi="Times New Roman" w:cs="Times New Roman"/>
          <w:sz w:val="24"/>
          <w:szCs w:val="24"/>
        </w:rPr>
        <w:t>Gramzdas pamatskolas sporta zāles remonts</w:t>
      </w:r>
      <w:r w:rsidRPr="001F22C0">
        <w:rPr>
          <w:rFonts w:ascii="Times New Roman" w:eastAsia="Times New Roman" w:hAnsi="Times New Roman" w:cs="Times New Roman"/>
          <w:sz w:val="24"/>
          <w:szCs w:val="24"/>
        </w:rPr>
        <w:t xml:space="preserve">” </w:t>
      </w:r>
      <w:r w:rsidR="004B3E30">
        <w:rPr>
          <w:rFonts w:ascii="Times New Roman" w:eastAsia="Times New Roman" w:hAnsi="Times New Roman" w:cs="Times New Roman"/>
          <w:sz w:val="24"/>
          <w:szCs w:val="24"/>
        </w:rPr>
        <w:t xml:space="preserve">___ .daļā </w:t>
      </w:r>
      <w:r w:rsidRPr="001F22C0">
        <w:rPr>
          <w:rFonts w:ascii="Times New Roman" w:eastAsia="Times New Roman" w:hAnsi="Times New Roman" w:cs="Times New Roman"/>
          <w:sz w:val="24"/>
          <w:szCs w:val="24"/>
        </w:rPr>
        <w:t>paredzētos darbus noteiktajā laika periodā, bez ierobežojumiem.</w:t>
      </w: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i/>
          <w:sz w:val="24"/>
          <w:szCs w:val="24"/>
        </w:rPr>
      </w:pPr>
      <w:r w:rsidRPr="001F22C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1F22C0" w:rsidRPr="001F22C0" w:rsidTr="004B3E30">
        <w:tc>
          <w:tcPr>
            <w:tcW w:w="3714" w:type="dxa"/>
            <w:shd w:val="clear" w:color="auto" w:fill="auto"/>
            <w:vAlign w:val="center"/>
          </w:tcPr>
          <w:p w:rsidR="001F22C0" w:rsidRPr="001F22C0" w:rsidRDefault="001F22C0" w:rsidP="004B3E30">
            <w:pPr>
              <w:jc w:val="center"/>
              <w:rPr>
                <w:rFonts w:ascii="Times New Roman" w:eastAsia="Calibri" w:hAnsi="Times New Roman" w:cs="Times New Roman"/>
                <w:b/>
                <w:sz w:val="24"/>
              </w:rPr>
            </w:pPr>
            <w:r w:rsidRPr="001F22C0">
              <w:rPr>
                <w:rFonts w:ascii="Times New Roman" w:eastAsia="Calibri" w:hAnsi="Times New Roman" w:cs="Times New Roman"/>
                <w:b/>
                <w:sz w:val="24"/>
              </w:rPr>
              <w:t xml:space="preserve">Iepirkuma </w:t>
            </w:r>
            <w:r w:rsidR="004B3E30">
              <w:rPr>
                <w:rFonts w:ascii="Times New Roman" w:eastAsia="Calibri" w:hAnsi="Times New Roman" w:cs="Times New Roman"/>
                <w:b/>
                <w:sz w:val="24"/>
              </w:rPr>
              <w:t xml:space="preserve">daļas </w:t>
            </w:r>
            <w:proofErr w:type="spellStart"/>
            <w:r w:rsidR="004B3E30">
              <w:rPr>
                <w:rFonts w:ascii="Times New Roman" w:eastAsia="Calibri" w:hAnsi="Times New Roman" w:cs="Times New Roman"/>
                <w:b/>
                <w:sz w:val="24"/>
              </w:rPr>
              <w:t>Nr</w:t>
            </w:r>
            <w:proofErr w:type="spellEnd"/>
            <w:r w:rsidR="004B3E30">
              <w:rPr>
                <w:rFonts w:ascii="Times New Roman" w:eastAsia="Calibri" w:hAnsi="Times New Roman" w:cs="Times New Roman"/>
                <w:b/>
                <w:sz w:val="24"/>
              </w:rPr>
              <w:t>. un nosaukums</w:t>
            </w:r>
          </w:p>
        </w:tc>
        <w:tc>
          <w:tcPr>
            <w:tcW w:w="1857" w:type="dxa"/>
            <w:vAlign w:val="center"/>
          </w:tcPr>
          <w:p w:rsidR="001F22C0" w:rsidRPr="001F22C0" w:rsidRDefault="001F22C0" w:rsidP="001F22C0">
            <w:pPr>
              <w:jc w:val="center"/>
              <w:rPr>
                <w:rFonts w:ascii="Times New Roman" w:eastAsia="Calibri" w:hAnsi="Times New Roman" w:cs="Times New Roman"/>
                <w:b/>
                <w:sz w:val="24"/>
              </w:rPr>
            </w:pPr>
            <w:r w:rsidRPr="001F22C0">
              <w:rPr>
                <w:rFonts w:ascii="Times New Roman" w:eastAsia="Calibri" w:hAnsi="Times New Roman" w:cs="Times New Roman"/>
                <w:b/>
                <w:sz w:val="24"/>
              </w:rPr>
              <w:t>Piedāvājuma cena bez PVN (EUR)</w:t>
            </w:r>
          </w:p>
        </w:tc>
        <w:tc>
          <w:tcPr>
            <w:tcW w:w="1858" w:type="dxa"/>
            <w:vAlign w:val="center"/>
          </w:tcPr>
          <w:p w:rsidR="001F22C0" w:rsidRPr="001F22C0" w:rsidRDefault="001F22C0" w:rsidP="001F22C0">
            <w:pPr>
              <w:jc w:val="center"/>
              <w:rPr>
                <w:rFonts w:ascii="Times New Roman" w:eastAsia="Calibri" w:hAnsi="Times New Roman" w:cs="Times New Roman"/>
                <w:b/>
                <w:sz w:val="24"/>
              </w:rPr>
            </w:pPr>
            <w:r w:rsidRPr="001F22C0">
              <w:rPr>
                <w:rFonts w:ascii="Times New Roman" w:eastAsia="Calibri" w:hAnsi="Times New Roman" w:cs="Times New Roman"/>
                <w:b/>
                <w:sz w:val="24"/>
              </w:rPr>
              <w:t>PVN, 21% (EUR)</w:t>
            </w:r>
          </w:p>
        </w:tc>
        <w:tc>
          <w:tcPr>
            <w:tcW w:w="1858" w:type="dxa"/>
            <w:vAlign w:val="center"/>
          </w:tcPr>
          <w:p w:rsidR="001F22C0" w:rsidRPr="001F22C0" w:rsidRDefault="001F22C0" w:rsidP="001F22C0">
            <w:pPr>
              <w:jc w:val="center"/>
              <w:rPr>
                <w:rFonts w:ascii="Times New Roman" w:eastAsia="Calibri" w:hAnsi="Times New Roman" w:cs="Times New Roman"/>
                <w:b/>
                <w:sz w:val="24"/>
              </w:rPr>
            </w:pPr>
            <w:r w:rsidRPr="001F22C0">
              <w:rPr>
                <w:rFonts w:ascii="Times New Roman" w:eastAsia="Calibri" w:hAnsi="Times New Roman" w:cs="Times New Roman"/>
                <w:b/>
                <w:sz w:val="24"/>
              </w:rPr>
              <w:t>Piedāvājuma cena ar PVN (EUR)</w:t>
            </w:r>
          </w:p>
        </w:tc>
      </w:tr>
      <w:tr w:rsidR="001F22C0" w:rsidRPr="001F22C0" w:rsidTr="00610399">
        <w:tc>
          <w:tcPr>
            <w:tcW w:w="3714" w:type="dxa"/>
            <w:shd w:val="clear" w:color="auto" w:fill="auto"/>
            <w:vAlign w:val="center"/>
          </w:tcPr>
          <w:p w:rsidR="001F22C0" w:rsidRPr="001F22C0" w:rsidRDefault="001F22C0" w:rsidP="001F22C0">
            <w:pPr>
              <w:jc w:val="center"/>
              <w:rPr>
                <w:rFonts w:ascii="Times New Roman" w:eastAsia="Calibri" w:hAnsi="Times New Roman" w:cs="Times New Roman"/>
                <w:sz w:val="24"/>
              </w:rPr>
            </w:pPr>
          </w:p>
        </w:tc>
        <w:tc>
          <w:tcPr>
            <w:tcW w:w="1857" w:type="dxa"/>
            <w:vAlign w:val="center"/>
          </w:tcPr>
          <w:p w:rsidR="001F22C0" w:rsidRPr="001F22C0" w:rsidRDefault="001F22C0" w:rsidP="001F22C0">
            <w:pPr>
              <w:jc w:val="center"/>
              <w:rPr>
                <w:rFonts w:ascii="Times New Roman" w:eastAsia="Calibri" w:hAnsi="Times New Roman" w:cs="Times New Roman"/>
                <w:sz w:val="24"/>
              </w:rPr>
            </w:pPr>
          </w:p>
        </w:tc>
        <w:tc>
          <w:tcPr>
            <w:tcW w:w="1858" w:type="dxa"/>
            <w:vAlign w:val="center"/>
          </w:tcPr>
          <w:p w:rsidR="001F22C0" w:rsidRPr="001F22C0" w:rsidRDefault="001F22C0" w:rsidP="001F22C0">
            <w:pPr>
              <w:jc w:val="center"/>
              <w:rPr>
                <w:rFonts w:ascii="Times New Roman" w:eastAsia="Calibri" w:hAnsi="Times New Roman" w:cs="Times New Roman"/>
                <w:sz w:val="24"/>
              </w:rPr>
            </w:pPr>
          </w:p>
        </w:tc>
        <w:tc>
          <w:tcPr>
            <w:tcW w:w="1858" w:type="dxa"/>
            <w:vAlign w:val="center"/>
          </w:tcPr>
          <w:p w:rsidR="001F22C0" w:rsidRPr="001F22C0" w:rsidRDefault="001F22C0" w:rsidP="001F22C0">
            <w:pPr>
              <w:jc w:val="center"/>
              <w:rPr>
                <w:rFonts w:ascii="Times New Roman" w:eastAsia="Calibri" w:hAnsi="Times New Roman" w:cs="Times New Roman"/>
                <w:sz w:val="24"/>
              </w:rPr>
            </w:pPr>
          </w:p>
        </w:tc>
      </w:tr>
    </w:tbl>
    <w:p w:rsidR="001F22C0" w:rsidRDefault="004B3E30" w:rsidP="001F22C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ja pretendents iesniedz piedāvājumu par abām iepirkuma daļām, tabulu papildina ar vēl vienu rindu un sniedz attiecīgo informāciju, un 3.1.punktā norāda abu daļu </w:t>
      </w:r>
      <w:proofErr w:type="spellStart"/>
      <w:r>
        <w:rPr>
          <w:rFonts w:ascii="Times New Roman" w:eastAsia="Times New Roman" w:hAnsi="Times New Roman" w:cs="Times New Roman"/>
          <w:i/>
          <w:sz w:val="24"/>
          <w:szCs w:val="24"/>
        </w:rPr>
        <w:t>Nr</w:t>
      </w:r>
      <w:proofErr w:type="spellEnd"/>
      <w:r>
        <w:rPr>
          <w:rFonts w:ascii="Times New Roman" w:eastAsia="Times New Roman" w:hAnsi="Times New Roman" w:cs="Times New Roman"/>
          <w:i/>
          <w:sz w:val="24"/>
          <w:szCs w:val="24"/>
        </w:rPr>
        <w:t>.</w:t>
      </w:r>
    </w:p>
    <w:p w:rsidR="004B3E30" w:rsidRPr="004B3E30" w:rsidRDefault="004B3E30" w:rsidP="001F22C0">
      <w:pPr>
        <w:spacing w:after="0" w:line="240" w:lineRule="auto"/>
        <w:rPr>
          <w:rFonts w:ascii="Times New Roman" w:eastAsia="Times New Roman" w:hAnsi="Times New Roman" w:cs="Times New Roman"/>
          <w:i/>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3.3. Apliecinām, ka esam pilnībā iepazinušies ar iepirkuma procedūras dokumentiem, tajā skaitā ar darba apjomu, pielietojamiem materiāliem un prasībām, kā arī objektu. Apliecinām, ka finanšu piedāvājumā ir iekļauti visi ar </w:t>
      </w:r>
      <w:r w:rsidR="004B3E30">
        <w:rPr>
          <w:rFonts w:ascii="Times New Roman" w:eastAsia="Times New Roman" w:hAnsi="Times New Roman" w:cs="Times New Roman"/>
          <w:sz w:val="24"/>
          <w:szCs w:val="24"/>
        </w:rPr>
        <w:t>remont</w:t>
      </w:r>
      <w:r w:rsidRPr="001F22C0">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w:t>
      </w:r>
      <w:r w:rsidRPr="001F22C0">
        <w:rPr>
          <w:rFonts w:ascii="Times New Roman" w:eastAsia="Times New Roman" w:hAnsi="Times New Roman" w:cs="Times New Roman"/>
          <w:sz w:val="24"/>
          <w:szCs w:val="24"/>
        </w:rPr>
        <w:lastRenderedPageBreak/>
        <w:t>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1F22C0" w:rsidRPr="001F22C0" w:rsidRDefault="001F22C0" w:rsidP="001F22C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3.5. Apliecinām, ka darbus veiks kvalificēts tehniskais personāls.</w:t>
      </w:r>
    </w:p>
    <w:p w:rsidR="001F22C0" w:rsidRPr="001F22C0" w:rsidRDefault="001F22C0" w:rsidP="001F22C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1F22C0">
        <w:rPr>
          <w:rFonts w:ascii="Times New Roman" w:eastAsia="Times New Roman" w:hAnsi="Times New Roman" w:cs="Times New Roman"/>
          <w:sz w:val="24"/>
          <w:szCs w:val="24"/>
        </w:rPr>
        <w:t xml:space="preserve">3.6. Apliecinām, ka mums ir </w:t>
      </w:r>
      <w:r w:rsidRPr="001F22C0">
        <w:rPr>
          <w:rFonts w:ascii="Times New Roman" w:eastAsia="Times New Roman" w:hAnsi="Times New Roman" w:cs="Times New Roman"/>
          <w:color w:val="000000"/>
          <w:sz w:val="24"/>
          <w:szCs w:val="24"/>
        </w:rPr>
        <w:t>pieejami finanšu resursi, lai nodrošinātu nepieciešamos līdzekļus līguma izpildei.</w:t>
      </w:r>
    </w:p>
    <w:p w:rsidR="001F22C0" w:rsidRPr="001F22C0" w:rsidRDefault="001F22C0" w:rsidP="001F22C0">
      <w:pPr>
        <w:spacing w:before="120"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3.7. Ja mūsu piedāvājums tiks pieņemts, mēs apņemamies nodrošināt noteiktās garantijas prasības ____________________(</w:t>
      </w:r>
      <w:r w:rsidRPr="001F22C0">
        <w:rPr>
          <w:rFonts w:ascii="Times New Roman" w:eastAsia="Times New Roman" w:hAnsi="Times New Roman" w:cs="Times New Roman"/>
          <w:i/>
          <w:sz w:val="24"/>
          <w:szCs w:val="24"/>
        </w:rPr>
        <w:t>vārdiem</w:t>
      </w:r>
      <w:r w:rsidRPr="001F22C0">
        <w:rPr>
          <w:rFonts w:ascii="Times New Roman" w:eastAsia="Times New Roman" w:hAnsi="Times New Roman" w:cs="Times New Roman"/>
          <w:sz w:val="24"/>
          <w:szCs w:val="24"/>
        </w:rPr>
        <w:t>) mēnešus.</w:t>
      </w: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______________________________</w:t>
      </w:r>
      <w:r w:rsidRPr="001F22C0">
        <w:rPr>
          <w:rFonts w:ascii="Times New Roman" w:eastAsia="Times New Roman" w:hAnsi="Times New Roman" w:cs="Times New Roman"/>
          <w:sz w:val="24"/>
          <w:szCs w:val="24"/>
        </w:rPr>
        <w:tab/>
        <w:t>______________________________________</w:t>
      </w:r>
    </w:p>
    <w:p w:rsidR="001F22C0" w:rsidRPr="001F22C0" w:rsidRDefault="001F22C0" w:rsidP="001F22C0">
      <w:pPr>
        <w:spacing w:after="0" w:line="240" w:lineRule="auto"/>
        <w:jc w:val="both"/>
        <w:rPr>
          <w:rFonts w:ascii="Times New Roman" w:eastAsia="Times New Roman" w:hAnsi="Times New Roman" w:cs="Times New Roman"/>
          <w:i/>
          <w:sz w:val="24"/>
          <w:szCs w:val="24"/>
        </w:rPr>
      </w:pPr>
      <w:r w:rsidRPr="001F22C0">
        <w:rPr>
          <w:rFonts w:ascii="Times New Roman" w:eastAsia="Times New Roman" w:hAnsi="Times New Roman" w:cs="Times New Roman"/>
          <w:i/>
          <w:sz w:val="24"/>
          <w:szCs w:val="24"/>
        </w:rPr>
        <w:tab/>
        <w:t>(amats)</w:t>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t>(paraksts un paraksta atšifrējums)</w:t>
      </w:r>
    </w:p>
    <w:p w:rsidR="001F22C0" w:rsidRPr="001F22C0" w:rsidRDefault="001F22C0" w:rsidP="001F22C0">
      <w:pPr>
        <w:spacing w:after="0" w:line="240" w:lineRule="auto"/>
        <w:jc w:val="both"/>
        <w:rPr>
          <w:rFonts w:ascii="Times New Roman" w:eastAsia="Times New Roman" w:hAnsi="Times New Roman" w:cs="Times New Roman"/>
          <w:i/>
          <w:sz w:val="24"/>
          <w:szCs w:val="24"/>
        </w:rPr>
      </w:pPr>
    </w:p>
    <w:p w:rsidR="001F22C0" w:rsidRPr="001F22C0" w:rsidRDefault="001F22C0" w:rsidP="001F22C0">
      <w:pPr>
        <w:spacing w:after="0" w:line="240" w:lineRule="auto"/>
        <w:jc w:val="both"/>
        <w:rPr>
          <w:rFonts w:ascii="Times New Roman" w:eastAsia="Times New Roman" w:hAnsi="Times New Roman" w:cs="Times New Roman"/>
          <w:i/>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proofErr w:type="spellStart"/>
      <w:r w:rsidRPr="001F22C0">
        <w:rPr>
          <w:rFonts w:ascii="Times New Roman" w:eastAsia="Times New Roman" w:hAnsi="Times New Roman" w:cs="Times New Roman"/>
          <w:sz w:val="24"/>
          <w:szCs w:val="24"/>
        </w:rPr>
        <w:t>Z.v</w:t>
      </w:r>
      <w:proofErr w:type="spellEnd"/>
      <w:r w:rsidRPr="001F22C0">
        <w:rPr>
          <w:rFonts w:ascii="Times New Roman" w:eastAsia="Times New Roman" w:hAnsi="Times New Roman" w:cs="Times New Roman"/>
          <w:sz w:val="24"/>
          <w:szCs w:val="24"/>
        </w:rPr>
        <w:t>.</w:t>
      </w:r>
    </w:p>
    <w:p w:rsidR="001F22C0" w:rsidRPr="001F22C0" w:rsidRDefault="001F22C0" w:rsidP="001F22C0">
      <w:pPr>
        <w:spacing w:after="0" w:line="240" w:lineRule="auto"/>
        <w:jc w:val="center"/>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b/>
          <w:bCs/>
          <w:sz w:val="24"/>
          <w:szCs w:val="24"/>
          <w:u w:val="single"/>
        </w:rPr>
      </w:pPr>
      <w:r w:rsidRPr="001F22C0">
        <w:rPr>
          <w:rFonts w:ascii="Times New Roman" w:eastAsia="Times New Roman" w:hAnsi="Times New Roman" w:cs="Times New Roman"/>
          <w:b/>
          <w:bCs/>
          <w:sz w:val="24"/>
          <w:szCs w:val="24"/>
          <w:u w:val="single"/>
        </w:rPr>
        <w:br w:type="page"/>
      </w:r>
    </w:p>
    <w:p w:rsidR="001F22C0" w:rsidRPr="001F22C0" w:rsidRDefault="001F22C0" w:rsidP="001F22C0">
      <w:pPr>
        <w:tabs>
          <w:tab w:val="left" w:pos="0"/>
        </w:tabs>
        <w:spacing w:after="0" w:line="240" w:lineRule="auto"/>
        <w:jc w:val="right"/>
        <w:rPr>
          <w:rFonts w:ascii="Times New Roman" w:eastAsia="Times New Roman" w:hAnsi="Times New Roman" w:cs="Times New Roman"/>
          <w:b/>
          <w:sz w:val="24"/>
          <w:szCs w:val="24"/>
        </w:rPr>
        <w:sectPr w:rsidR="001F22C0" w:rsidRPr="001F22C0" w:rsidSect="00610399">
          <w:pgSz w:w="11906" w:h="16838" w:code="9"/>
          <w:pgMar w:top="1134" w:right="1134" w:bottom="1134" w:left="1701" w:header="709" w:footer="709" w:gutter="0"/>
          <w:cols w:space="708"/>
          <w:titlePg/>
          <w:docGrid w:linePitch="360"/>
        </w:sectPr>
      </w:pPr>
      <w:r w:rsidRPr="001F22C0">
        <w:rPr>
          <w:rFonts w:ascii="Times New Roman" w:eastAsia="Times New Roman" w:hAnsi="Times New Roman" w:cs="Times New Roman"/>
          <w:b/>
          <w:sz w:val="24"/>
          <w:szCs w:val="24"/>
        </w:rPr>
        <w:lastRenderedPageBreak/>
        <w:t xml:space="preserve">                                                                                       </w:t>
      </w:r>
      <w:r w:rsidRPr="001F22C0">
        <w:rPr>
          <w:rFonts w:ascii="Times New Roman" w:eastAsia="Times New Roman" w:hAnsi="Times New Roman" w:cs="Times New Roman"/>
          <w:sz w:val="24"/>
          <w:szCs w:val="24"/>
        </w:rPr>
        <w:t xml:space="preserve">                                                                                       </w:t>
      </w:r>
      <w:r w:rsidRPr="001F22C0">
        <w:rPr>
          <w:rFonts w:ascii="Times New Roman" w:eastAsia="Times New Roman" w:hAnsi="Times New Roman" w:cs="Times New Roman"/>
          <w:b/>
          <w:sz w:val="24"/>
          <w:szCs w:val="24"/>
        </w:rPr>
        <w:t>2.pielikums</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lastRenderedPageBreak/>
        <w:t xml:space="preserve">pie iepirkuma ar identifikācijas </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Nr.PNP201</w:t>
      </w:r>
      <w:r w:rsidR="004B3E30" w:rsidRPr="003C7207">
        <w:rPr>
          <w:rFonts w:ascii="Times New Roman" w:eastAsia="Times New Roman" w:hAnsi="Times New Roman" w:cs="Times New Roman"/>
          <w:sz w:val="24"/>
          <w:szCs w:val="24"/>
        </w:rPr>
        <w:t>5</w:t>
      </w:r>
      <w:r w:rsidRPr="003C7207">
        <w:rPr>
          <w:rFonts w:ascii="Times New Roman" w:eastAsia="Times New Roman" w:hAnsi="Times New Roman" w:cs="Times New Roman"/>
          <w:sz w:val="24"/>
          <w:szCs w:val="24"/>
        </w:rPr>
        <w:t>/1</w:t>
      </w:r>
      <w:r w:rsidR="004B3E30" w:rsidRPr="003C7207">
        <w:rPr>
          <w:rFonts w:ascii="Times New Roman" w:eastAsia="Times New Roman" w:hAnsi="Times New Roman" w:cs="Times New Roman"/>
          <w:sz w:val="24"/>
          <w:szCs w:val="24"/>
        </w:rPr>
        <w:t>1</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nolikuma</w:t>
      </w:r>
    </w:p>
    <w:p w:rsidR="001F22C0" w:rsidRPr="001F22C0" w:rsidRDefault="001F22C0" w:rsidP="001F22C0">
      <w:pPr>
        <w:spacing w:after="0" w:line="240" w:lineRule="auto"/>
        <w:rPr>
          <w:rFonts w:ascii="Times New Roman" w:eastAsia="Times New Roman" w:hAnsi="Times New Roman" w:cs="Times New Roman"/>
          <w:sz w:val="28"/>
          <w:szCs w:val="24"/>
        </w:rPr>
      </w:pPr>
    </w:p>
    <w:p w:rsidR="001F22C0" w:rsidRPr="001F22C0" w:rsidRDefault="001F22C0" w:rsidP="001F22C0">
      <w:pPr>
        <w:spacing w:after="0" w:line="240" w:lineRule="auto"/>
        <w:jc w:val="center"/>
        <w:rPr>
          <w:rFonts w:ascii="Times New Roman" w:eastAsia="Times New Roman" w:hAnsi="Times New Roman" w:cs="Times New Roman"/>
          <w:b/>
          <w:sz w:val="28"/>
          <w:szCs w:val="24"/>
        </w:rPr>
      </w:pPr>
      <w:r w:rsidRPr="001F22C0">
        <w:rPr>
          <w:rFonts w:ascii="Times New Roman" w:eastAsia="Times New Roman" w:hAnsi="Times New Roman" w:cs="Times New Roman"/>
          <w:b/>
          <w:sz w:val="28"/>
          <w:szCs w:val="24"/>
        </w:rPr>
        <w:t>PRETENDENTA PIEREDZE LĪDZĪGU 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1F22C0" w:rsidRPr="001F22C0" w:rsidTr="00610399">
        <w:tc>
          <w:tcPr>
            <w:tcW w:w="540" w:type="dxa"/>
            <w:vAlign w:val="center"/>
          </w:tcPr>
          <w:p w:rsidR="001F22C0" w:rsidRPr="001F22C0" w:rsidRDefault="001F22C0" w:rsidP="001F22C0">
            <w:pPr>
              <w:spacing w:after="0" w:line="240" w:lineRule="auto"/>
              <w:jc w:val="center"/>
              <w:rPr>
                <w:rFonts w:ascii="Times New Roman" w:eastAsia="Times New Roman" w:hAnsi="Times New Roman" w:cs="Times New Roman"/>
                <w:sz w:val="20"/>
                <w:szCs w:val="20"/>
              </w:rPr>
            </w:pPr>
            <w:proofErr w:type="spellStart"/>
            <w:r w:rsidRPr="001F22C0">
              <w:rPr>
                <w:rFonts w:ascii="Times New Roman" w:eastAsia="Times New Roman" w:hAnsi="Times New Roman" w:cs="Times New Roman"/>
                <w:sz w:val="20"/>
                <w:szCs w:val="20"/>
              </w:rPr>
              <w:t>Nr.p.k</w:t>
            </w:r>
            <w:proofErr w:type="spellEnd"/>
            <w:r w:rsidRPr="001F22C0">
              <w:rPr>
                <w:rFonts w:ascii="Times New Roman" w:eastAsia="Times New Roman" w:hAnsi="Times New Roman" w:cs="Times New Roman"/>
                <w:sz w:val="20"/>
                <w:szCs w:val="20"/>
              </w:rPr>
              <w:t>.</w:t>
            </w:r>
          </w:p>
        </w:tc>
        <w:tc>
          <w:tcPr>
            <w:tcW w:w="1628" w:type="dxa"/>
            <w:vAlign w:val="center"/>
          </w:tcPr>
          <w:p w:rsidR="001F22C0" w:rsidRPr="001F22C0" w:rsidRDefault="001F22C0" w:rsidP="001F22C0">
            <w:pPr>
              <w:spacing w:after="0" w:line="240" w:lineRule="auto"/>
              <w:jc w:val="center"/>
              <w:rPr>
                <w:rFonts w:ascii="Times New Roman" w:eastAsia="Times New Roman" w:hAnsi="Times New Roman" w:cs="Times New Roman"/>
                <w:sz w:val="20"/>
                <w:szCs w:val="20"/>
              </w:rPr>
            </w:pPr>
            <w:r w:rsidRPr="001F22C0">
              <w:rPr>
                <w:rFonts w:ascii="Times New Roman" w:eastAsia="Times New Roman" w:hAnsi="Times New Roman" w:cs="Times New Roman"/>
                <w:sz w:val="20"/>
                <w:szCs w:val="20"/>
              </w:rPr>
              <w:t>Projekta nosaukums</w:t>
            </w:r>
          </w:p>
        </w:tc>
        <w:tc>
          <w:tcPr>
            <w:tcW w:w="1792" w:type="dxa"/>
            <w:vAlign w:val="center"/>
          </w:tcPr>
          <w:p w:rsidR="001F22C0" w:rsidRPr="001F22C0" w:rsidRDefault="001F22C0" w:rsidP="001F22C0">
            <w:pPr>
              <w:spacing w:after="0" w:line="240" w:lineRule="auto"/>
              <w:jc w:val="center"/>
              <w:rPr>
                <w:rFonts w:ascii="Times New Roman" w:eastAsia="Times New Roman" w:hAnsi="Times New Roman" w:cs="Times New Roman"/>
                <w:sz w:val="20"/>
                <w:szCs w:val="20"/>
              </w:rPr>
            </w:pPr>
            <w:r w:rsidRPr="001F22C0">
              <w:rPr>
                <w:rFonts w:ascii="Times New Roman" w:eastAsia="Times New Roman" w:hAnsi="Times New Roman" w:cs="Times New Roman"/>
                <w:sz w:val="20"/>
                <w:szCs w:val="20"/>
              </w:rPr>
              <w:t>Īss veikto būvdarbu apraksts*</w:t>
            </w:r>
          </w:p>
        </w:tc>
        <w:tc>
          <w:tcPr>
            <w:tcW w:w="1080" w:type="dxa"/>
            <w:vAlign w:val="center"/>
          </w:tcPr>
          <w:p w:rsidR="001F22C0" w:rsidRPr="001F22C0" w:rsidRDefault="001F22C0" w:rsidP="001F22C0">
            <w:pPr>
              <w:spacing w:after="0" w:line="240" w:lineRule="auto"/>
              <w:jc w:val="center"/>
              <w:rPr>
                <w:rFonts w:ascii="Times New Roman" w:eastAsia="Times New Roman" w:hAnsi="Times New Roman" w:cs="Times New Roman"/>
                <w:sz w:val="20"/>
                <w:szCs w:val="20"/>
              </w:rPr>
            </w:pPr>
            <w:r w:rsidRPr="001F22C0">
              <w:rPr>
                <w:rFonts w:ascii="Times New Roman" w:eastAsia="Times New Roman" w:hAnsi="Times New Roman" w:cs="Times New Roman"/>
                <w:sz w:val="20"/>
                <w:szCs w:val="20"/>
              </w:rPr>
              <w:t>Realizēto būvdarbu apjoms</w:t>
            </w:r>
          </w:p>
          <w:p w:rsidR="001F22C0" w:rsidRPr="001F22C0" w:rsidRDefault="001F22C0" w:rsidP="001F22C0">
            <w:pPr>
              <w:spacing w:after="0" w:line="240" w:lineRule="auto"/>
              <w:jc w:val="center"/>
              <w:rPr>
                <w:rFonts w:ascii="Times New Roman" w:eastAsia="Times New Roman" w:hAnsi="Times New Roman" w:cs="Times New Roman"/>
                <w:sz w:val="20"/>
                <w:szCs w:val="20"/>
              </w:rPr>
            </w:pPr>
            <w:r w:rsidRPr="001F22C0">
              <w:rPr>
                <w:rFonts w:ascii="Times New Roman" w:eastAsia="Times New Roman" w:hAnsi="Times New Roman" w:cs="Times New Roman"/>
                <w:sz w:val="20"/>
                <w:szCs w:val="20"/>
              </w:rPr>
              <w:t xml:space="preserve">EUR </w:t>
            </w:r>
          </w:p>
          <w:p w:rsidR="001F22C0" w:rsidRPr="001F22C0" w:rsidRDefault="001F22C0" w:rsidP="001F22C0">
            <w:pPr>
              <w:spacing w:after="0" w:line="240" w:lineRule="auto"/>
              <w:jc w:val="center"/>
              <w:rPr>
                <w:rFonts w:ascii="Times New Roman" w:eastAsia="Times New Roman" w:hAnsi="Times New Roman" w:cs="Times New Roman"/>
                <w:sz w:val="20"/>
                <w:szCs w:val="20"/>
              </w:rPr>
            </w:pPr>
            <w:r w:rsidRPr="001F22C0">
              <w:rPr>
                <w:rFonts w:ascii="Times New Roman" w:eastAsia="Times New Roman" w:hAnsi="Times New Roman" w:cs="Times New Roman"/>
                <w:sz w:val="20"/>
                <w:szCs w:val="20"/>
              </w:rPr>
              <w:t>(bez PVN)</w:t>
            </w:r>
          </w:p>
        </w:tc>
        <w:tc>
          <w:tcPr>
            <w:tcW w:w="1080" w:type="dxa"/>
            <w:vAlign w:val="center"/>
          </w:tcPr>
          <w:p w:rsidR="001F22C0" w:rsidRPr="001F22C0" w:rsidRDefault="001F22C0" w:rsidP="001F22C0">
            <w:pPr>
              <w:spacing w:after="0" w:line="240" w:lineRule="auto"/>
              <w:jc w:val="center"/>
              <w:rPr>
                <w:rFonts w:ascii="Times New Roman" w:eastAsia="Times New Roman" w:hAnsi="Times New Roman" w:cs="Times New Roman"/>
                <w:sz w:val="20"/>
                <w:szCs w:val="20"/>
              </w:rPr>
            </w:pPr>
            <w:r w:rsidRPr="001F22C0">
              <w:rPr>
                <w:rFonts w:ascii="Times New Roman" w:eastAsia="Times New Roman" w:hAnsi="Times New Roman" w:cs="Times New Roman"/>
                <w:sz w:val="20"/>
                <w:szCs w:val="20"/>
              </w:rPr>
              <w:t>Pašu spēkiem veiktais darbu apjoms, %</w:t>
            </w:r>
          </w:p>
        </w:tc>
        <w:tc>
          <w:tcPr>
            <w:tcW w:w="1893" w:type="dxa"/>
            <w:vAlign w:val="center"/>
          </w:tcPr>
          <w:p w:rsidR="001F22C0" w:rsidRPr="001F22C0" w:rsidRDefault="001F22C0" w:rsidP="001F22C0">
            <w:pPr>
              <w:spacing w:after="0" w:line="240" w:lineRule="auto"/>
              <w:jc w:val="center"/>
              <w:rPr>
                <w:rFonts w:ascii="Times New Roman" w:eastAsia="Times New Roman" w:hAnsi="Times New Roman" w:cs="Times New Roman"/>
                <w:sz w:val="20"/>
                <w:szCs w:val="20"/>
              </w:rPr>
            </w:pPr>
            <w:r w:rsidRPr="001F22C0">
              <w:rPr>
                <w:rFonts w:ascii="Times New Roman" w:eastAsia="Times New Roman" w:hAnsi="Times New Roman" w:cs="Times New Roman"/>
                <w:sz w:val="20"/>
                <w:szCs w:val="20"/>
              </w:rPr>
              <w:t xml:space="preserve">Pasūtītāja nosaukums, adrese, kontaktpersona, tās </w:t>
            </w:r>
            <w:proofErr w:type="spellStart"/>
            <w:r w:rsidRPr="001F22C0">
              <w:rPr>
                <w:rFonts w:ascii="Times New Roman" w:eastAsia="Times New Roman" w:hAnsi="Times New Roman" w:cs="Times New Roman"/>
                <w:sz w:val="20"/>
                <w:szCs w:val="20"/>
              </w:rPr>
              <w:t>tel</w:t>
            </w:r>
            <w:proofErr w:type="spellEnd"/>
            <w:r w:rsidRPr="001F22C0">
              <w:rPr>
                <w:rFonts w:ascii="Times New Roman" w:eastAsia="Times New Roman" w:hAnsi="Times New Roman" w:cs="Times New Roman"/>
                <w:sz w:val="20"/>
                <w:szCs w:val="20"/>
              </w:rPr>
              <w:t>. numurs</w:t>
            </w:r>
          </w:p>
        </w:tc>
        <w:tc>
          <w:tcPr>
            <w:tcW w:w="1347" w:type="dxa"/>
            <w:vAlign w:val="center"/>
          </w:tcPr>
          <w:p w:rsidR="001F22C0" w:rsidRPr="001F22C0" w:rsidRDefault="001F22C0" w:rsidP="001F22C0">
            <w:pPr>
              <w:spacing w:after="0" w:line="240" w:lineRule="auto"/>
              <w:jc w:val="center"/>
              <w:rPr>
                <w:rFonts w:ascii="Times New Roman" w:eastAsia="Times New Roman" w:hAnsi="Times New Roman" w:cs="Times New Roman"/>
                <w:sz w:val="20"/>
                <w:szCs w:val="20"/>
              </w:rPr>
            </w:pPr>
            <w:r w:rsidRPr="001F22C0">
              <w:rPr>
                <w:rFonts w:ascii="Times New Roman" w:eastAsia="Times New Roman" w:hAnsi="Times New Roman" w:cs="Times New Roman"/>
                <w:sz w:val="20"/>
                <w:szCs w:val="20"/>
              </w:rPr>
              <w:t>Projekta uzsākšanas, pabeigšanas gads / mēnesis</w:t>
            </w:r>
          </w:p>
        </w:tc>
      </w:tr>
      <w:tr w:rsidR="001F22C0" w:rsidRPr="001F22C0" w:rsidTr="00610399">
        <w:trPr>
          <w:trHeight w:val="340"/>
        </w:trPr>
        <w:tc>
          <w:tcPr>
            <w:tcW w:w="54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628"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792"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893"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347"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r>
      <w:tr w:rsidR="001F22C0" w:rsidRPr="001F22C0" w:rsidTr="00610399">
        <w:trPr>
          <w:trHeight w:val="340"/>
        </w:trPr>
        <w:tc>
          <w:tcPr>
            <w:tcW w:w="54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628"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792"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893"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347"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r>
      <w:tr w:rsidR="001F22C0" w:rsidRPr="001F22C0" w:rsidTr="00610399">
        <w:trPr>
          <w:trHeight w:val="340"/>
        </w:trPr>
        <w:tc>
          <w:tcPr>
            <w:tcW w:w="54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628"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792"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893"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347"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r>
      <w:tr w:rsidR="001F22C0" w:rsidRPr="001F22C0" w:rsidTr="00610399">
        <w:trPr>
          <w:trHeight w:val="340"/>
        </w:trPr>
        <w:tc>
          <w:tcPr>
            <w:tcW w:w="54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628"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792"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893"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347"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r>
      <w:tr w:rsidR="001F22C0" w:rsidRPr="001F22C0" w:rsidTr="00610399">
        <w:trPr>
          <w:trHeight w:val="340"/>
        </w:trPr>
        <w:tc>
          <w:tcPr>
            <w:tcW w:w="54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628"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792"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080"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893"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c>
          <w:tcPr>
            <w:tcW w:w="1347" w:type="dxa"/>
          </w:tcPr>
          <w:p w:rsidR="001F22C0" w:rsidRPr="001F22C0" w:rsidRDefault="001F22C0" w:rsidP="001F22C0">
            <w:pPr>
              <w:spacing w:after="0" w:line="240" w:lineRule="auto"/>
              <w:jc w:val="center"/>
              <w:rPr>
                <w:rFonts w:ascii="Times New Roman" w:eastAsia="Times New Roman" w:hAnsi="Times New Roman" w:cs="Times New Roman"/>
                <w:sz w:val="20"/>
                <w:szCs w:val="20"/>
              </w:rPr>
            </w:pPr>
          </w:p>
        </w:tc>
      </w:tr>
    </w:tbl>
    <w:p w:rsidR="001F22C0" w:rsidRPr="001F22C0" w:rsidRDefault="001F22C0" w:rsidP="001F22C0">
      <w:pPr>
        <w:spacing w:after="0" w:line="240" w:lineRule="auto"/>
        <w:jc w:val="center"/>
        <w:rPr>
          <w:rFonts w:ascii="Times New Roman" w:eastAsia="Times New Roman" w:hAnsi="Times New Roman" w:cs="Times New Roman"/>
          <w:b/>
          <w:sz w:val="28"/>
          <w:szCs w:val="24"/>
        </w:rPr>
      </w:pPr>
    </w:p>
    <w:p w:rsidR="001F22C0" w:rsidRPr="001F22C0" w:rsidRDefault="001F22C0" w:rsidP="001F22C0">
      <w:pPr>
        <w:spacing w:after="120"/>
        <w:ind w:left="720"/>
        <w:contextualSpacing/>
        <w:rPr>
          <w:rFonts w:ascii="Times New Roman" w:eastAsia="Times New Roman" w:hAnsi="Times New Roman" w:cs="Times New Roman"/>
          <w:i/>
          <w:sz w:val="24"/>
          <w:szCs w:val="24"/>
        </w:rPr>
      </w:pPr>
      <w:r w:rsidRPr="001F22C0">
        <w:rPr>
          <w:rFonts w:ascii="Times New Roman" w:eastAsia="Times New Roman" w:hAnsi="Times New Roman" w:cs="Times New Roman"/>
          <w:i/>
          <w:sz w:val="24"/>
          <w:szCs w:val="24"/>
        </w:rPr>
        <w:t>*informācija sniedzama atbilstoši, lai apliecinātu Pretendenta pieredzi saskaņā ar šī nolikuma 5.1.6.punkta prasībām</w:t>
      </w:r>
      <w:r w:rsidRPr="001F22C0">
        <w:rPr>
          <w:rFonts w:ascii="Times New Roman" w:eastAsia="Times New Roman" w:hAnsi="Times New Roman" w:cs="Times New Roman"/>
          <w:i/>
        </w:rPr>
        <w:t xml:space="preserve">, </w:t>
      </w:r>
      <w:r w:rsidRPr="001F22C0">
        <w:rPr>
          <w:rFonts w:ascii="Times New Roman" w:eastAsia="Times New Roman" w:hAnsi="Times New Roman" w:cs="Times New Roman"/>
          <w:i/>
          <w:sz w:val="24"/>
          <w:szCs w:val="24"/>
          <w:u w:val="single"/>
        </w:rPr>
        <w:t>sniedzot visu prasīto informāciju</w:t>
      </w:r>
      <w:r w:rsidR="00AA0DC9">
        <w:rPr>
          <w:rFonts w:ascii="Times New Roman" w:eastAsia="Times New Roman" w:hAnsi="Times New Roman" w:cs="Times New Roman"/>
          <w:i/>
          <w:sz w:val="24"/>
          <w:szCs w:val="24"/>
          <w:u w:val="single"/>
        </w:rPr>
        <w:t xml:space="preserve"> atbilstoši iepirkuma daļai (-</w:t>
      </w:r>
      <w:proofErr w:type="spellStart"/>
      <w:r w:rsidR="00AA0DC9">
        <w:rPr>
          <w:rFonts w:ascii="Times New Roman" w:eastAsia="Times New Roman" w:hAnsi="Times New Roman" w:cs="Times New Roman"/>
          <w:i/>
          <w:sz w:val="24"/>
          <w:szCs w:val="24"/>
          <w:u w:val="single"/>
        </w:rPr>
        <w:t>ām</w:t>
      </w:r>
      <w:proofErr w:type="spellEnd"/>
      <w:r w:rsidR="00AA0DC9">
        <w:rPr>
          <w:rFonts w:ascii="Times New Roman" w:eastAsia="Times New Roman" w:hAnsi="Times New Roman" w:cs="Times New Roman"/>
          <w:i/>
          <w:sz w:val="24"/>
          <w:szCs w:val="24"/>
          <w:u w:val="single"/>
        </w:rPr>
        <w:t>), par kuru (-</w:t>
      </w:r>
      <w:proofErr w:type="spellStart"/>
      <w:r w:rsidR="00AA0DC9">
        <w:rPr>
          <w:rFonts w:ascii="Times New Roman" w:eastAsia="Times New Roman" w:hAnsi="Times New Roman" w:cs="Times New Roman"/>
          <w:i/>
          <w:sz w:val="24"/>
          <w:szCs w:val="24"/>
          <w:u w:val="single"/>
        </w:rPr>
        <w:t>ām</w:t>
      </w:r>
      <w:proofErr w:type="spellEnd"/>
      <w:r w:rsidR="00AA0DC9">
        <w:rPr>
          <w:rFonts w:ascii="Times New Roman" w:eastAsia="Times New Roman" w:hAnsi="Times New Roman" w:cs="Times New Roman"/>
          <w:i/>
          <w:sz w:val="24"/>
          <w:szCs w:val="24"/>
          <w:u w:val="single"/>
        </w:rPr>
        <w:t>) tiek iesniegts piedāvājums</w:t>
      </w:r>
      <w:r w:rsidRPr="001F22C0">
        <w:rPr>
          <w:rFonts w:ascii="Times New Roman" w:eastAsia="Times New Roman" w:hAnsi="Times New Roman" w:cs="Times New Roman"/>
          <w:i/>
          <w:sz w:val="24"/>
          <w:szCs w:val="24"/>
        </w:rPr>
        <w:t>.</w:t>
      </w:r>
    </w:p>
    <w:p w:rsidR="001F22C0" w:rsidRPr="001F22C0" w:rsidRDefault="001F22C0" w:rsidP="001F22C0">
      <w:pPr>
        <w:spacing w:after="120" w:line="240" w:lineRule="auto"/>
        <w:ind w:left="360"/>
        <w:rPr>
          <w:rFonts w:ascii="Times New Roman" w:eastAsia="Times New Roman" w:hAnsi="Times New Roman" w:cs="Times New Roman"/>
          <w:i/>
          <w:sz w:val="24"/>
          <w:szCs w:val="24"/>
        </w:rPr>
      </w:pPr>
      <w:r w:rsidRPr="001F22C0">
        <w:rPr>
          <w:rFonts w:ascii="Times New Roman" w:eastAsia="Times New Roman" w:hAnsi="Times New Roman" w:cs="Times New Roman"/>
          <w:i/>
          <w:sz w:val="24"/>
          <w:szCs w:val="24"/>
        </w:rPr>
        <w:t xml:space="preserve"> </w:t>
      </w:r>
    </w:p>
    <w:p w:rsidR="001F22C0" w:rsidRPr="001F22C0" w:rsidRDefault="001F22C0" w:rsidP="001F22C0">
      <w:pPr>
        <w:spacing w:after="120" w:line="240" w:lineRule="auto"/>
        <w:ind w:left="360"/>
        <w:rPr>
          <w:rFonts w:ascii="Times New Roman" w:eastAsia="Times New Roman" w:hAnsi="Times New Roman" w:cs="Times New Roman"/>
          <w:sz w:val="24"/>
          <w:szCs w:val="24"/>
        </w:rPr>
      </w:pPr>
    </w:p>
    <w:p w:rsidR="001F22C0" w:rsidRPr="001F22C0" w:rsidRDefault="001F22C0" w:rsidP="001F22C0">
      <w:pPr>
        <w:spacing w:after="120" w:line="240" w:lineRule="auto"/>
        <w:ind w:left="283"/>
        <w:rPr>
          <w:rFonts w:ascii="Times New Roman" w:eastAsia="Times New Roman" w:hAnsi="Times New Roman" w:cs="Times New Roman"/>
          <w:sz w:val="28"/>
          <w:szCs w:val="24"/>
        </w:rPr>
      </w:pPr>
    </w:p>
    <w:p w:rsidR="001F22C0" w:rsidRPr="001F22C0" w:rsidRDefault="001F22C0" w:rsidP="001F22C0">
      <w:pPr>
        <w:spacing w:after="120" w:line="240" w:lineRule="auto"/>
        <w:ind w:left="283"/>
        <w:rPr>
          <w:rFonts w:ascii="Times New Roman" w:eastAsia="Times New Roman" w:hAnsi="Times New Roman" w:cs="Times New Roman"/>
          <w:sz w:val="28"/>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______________________________</w:t>
      </w:r>
      <w:r w:rsidRPr="001F22C0">
        <w:rPr>
          <w:rFonts w:ascii="Times New Roman" w:eastAsia="Times New Roman" w:hAnsi="Times New Roman" w:cs="Times New Roman"/>
          <w:sz w:val="24"/>
          <w:szCs w:val="24"/>
        </w:rPr>
        <w:tab/>
        <w:t>______________________________________</w:t>
      </w:r>
    </w:p>
    <w:p w:rsidR="001F22C0" w:rsidRPr="001F22C0" w:rsidRDefault="001F22C0" w:rsidP="001F22C0">
      <w:pPr>
        <w:spacing w:after="0" w:line="240" w:lineRule="auto"/>
        <w:jc w:val="both"/>
        <w:rPr>
          <w:rFonts w:ascii="Times New Roman" w:eastAsia="Times New Roman" w:hAnsi="Times New Roman" w:cs="Times New Roman"/>
          <w:i/>
          <w:sz w:val="24"/>
          <w:szCs w:val="24"/>
        </w:rPr>
      </w:pPr>
      <w:r w:rsidRPr="001F22C0">
        <w:rPr>
          <w:rFonts w:ascii="Times New Roman" w:eastAsia="Times New Roman" w:hAnsi="Times New Roman" w:cs="Times New Roman"/>
          <w:i/>
          <w:sz w:val="24"/>
          <w:szCs w:val="24"/>
        </w:rPr>
        <w:tab/>
        <w:t>(amats)</w:t>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t>(paraksts un paraksta atšifrējums)</w:t>
      </w:r>
    </w:p>
    <w:p w:rsidR="001F22C0" w:rsidRPr="001F22C0" w:rsidRDefault="001F22C0" w:rsidP="001F22C0">
      <w:pPr>
        <w:spacing w:after="120" w:line="240" w:lineRule="auto"/>
        <w:ind w:left="283"/>
        <w:rPr>
          <w:rFonts w:ascii="Times New Roman" w:eastAsia="Times New Roman" w:hAnsi="Times New Roman" w:cs="Times New Roman"/>
          <w:sz w:val="28"/>
          <w:szCs w:val="24"/>
        </w:rPr>
      </w:pPr>
    </w:p>
    <w:p w:rsidR="001F22C0" w:rsidRPr="001F22C0" w:rsidRDefault="001F22C0" w:rsidP="001F22C0">
      <w:pPr>
        <w:spacing w:after="120" w:line="240" w:lineRule="auto"/>
        <w:ind w:left="283"/>
        <w:rPr>
          <w:rFonts w:ascii="Times New Roman" w:eastAsia="Times New Roman" w:hAnsi="Times New Roman" w:cs="Times New Roman"/>
          <w:sz w:val="28"/>
          <w:szCs w:val="24"/>
        </w:rPr>
      </w:pPr>
    </w:p>
    <w:p w:rsidR="001F22C0" w:rsidRPr="001F22C0" w:rsidRDefault="001F22C0" w:rsidP="001F22C0">
      <w:pPr>
        <w:spacing w:after="120" w:line="240" w:lineRule="auto"/>
        <w:ind w:left="283"/>
        <w:rPr>
          <w:rFonts w:ascii="Times New Roman" w:eastAsia="Times New Roman" w:hAnsi="Times New Roman" w:cs="Times New Roman"/>
          <w:sz w:val="28"/>
          <w:szCs w:val="24"/>
        </w:rPr>
      </w:pPr>
    </w:p>
    <w:p w:rsidR="001F22C0" w:rsidRPr="001F22C0" w:rsidRDefault="001F22C0" w:rsidP="001F22C0">
      <w:pPr>
        <w:tabs>
          <w:tab w:val="left" w:pos="0"/>
        </w:tabs>
        <w:spacing w:after="0" w:line="240" w:lineRule="auto"/>
        <w:jc w:val="right"/>
        <w:rPr>
          <w:rFonts w:ascii="Times New Roman" w:eastAsia="Times New Roman" w:hAnsi="Times New Roman" w:cs="Times New Roman"/>
          <w:b/>
          <w:sz w:val="24"/>
          <w:szCs w:val="24"/>
        </w:rPr>
      </w:pPr>
      <w:r w:rsidRPr="001F22C0">
        <w:rPr>
          <w:rFonts w:ascii="Times New Roman" w:eastAsia="Times New Roman" w:hAnsi="Times New Roman" w:cs="Times New Roman"/>
          <w:sz w:val="24"/>
          <w:szCs w:val="24"/>
        </w:rPr>
        <w:br w:type="page"/>
      </w:r>
      <w:r w:rsidRPr="001F22C0">
        <w:rPr>
          <w:rFonts w:ascii="Times New Roman" w:eastAsia="Times New Roman" w:hAnsi="Times New Roman" w:cs="Times New Roman"/>
          <w:sz w:val="24"/>
          <w:szCs w:val="24"/>
        </w:rPr>
        <w:lastRenderedPageBreak/>
        <w:t xml:space="preserve">                                                                                       </w:t>
      </w:r>
      <w:bookmarkStart w:id="24" w:name="OLE_LINK1"/>
      <w:r w:rsidRPr="001F22C0">
        <w:rPr>
          <w:rFonts w:ascii="Times New Roman" w:eastAsia="Times New Roman" w:hAnsi="Times New Roman" w:cs="Times New Roman"/>
          <w:b/>
          <w:sz w:val="24"/>
          <w:szCs w:val="24"/>
        </w:rPr>
        <w:t>3.pielikums</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pie iepirkuma ar identifikācijas </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Nr.PNP201</w:t>
      </w:r>
      <w:r w:rsidR="004B3E30">
        <w:rPr>
          <w:rFonts w:ascii="Times New Roman" w:eastAsia="Times New Roman" w:hAnsi="Times New Roman" w:cs="Times New Roman"/>
          <w:sz w:val="24"/>
          <w:szCs w:val="24"/>
        </w:rPr>
        <w:t>5</w:t>
      </w:r>
      <w:r w:rsidRPr="001F22C0">
        <w:rPr>
          <w:rFonts w:ascii="Times New Roman" w:eastAsia="Times New Roman" w:hAnsi="Times New Roman" w:cs="Times New Roman"/>
          <w:sz w:val="24"/>
          <w:szCs w:val="24"/>
        </w:rPr>
        <w:t>/1</w:t>
      </w:r>
      <w:r w:rsidR="004B3E30">
        <w:rPr>
          <w:rFonts w:ascii="Times New Roman" w:eastAsia="Times New Roman" w:hAnsi="Times New Roman" w:cs="Times New Roman"/>
          <w:sz w:val="24"/>
          <w:szCs w:val="24"/>
        </w:rPr>
        <w:t>1</w:t>
      </w:r>
    </w:p>
    <w:p w:rsidR="001F22C0" w:rsidRPr="001F22C0" w:rsidRDefault="001F22C0" w:rsidP="001F22C0">
      <w:pPr>
        <w:tabs>
          <w:tab w:val="left" w:pos="0"/>
        </w:tabs>
        <w:spacing w:after="0" w:line="240" w:lineRule="auto"/>
        <w:jc w:val="right"/>
        <w:rPr>
          <w:rFonts w:ascii="Times New Roman" w:eastAsia="Times New Roman" w:hAnsi="Times New Roman" w:cs="Times New Roman"/>
          <w:b/>
          <w:sz w:val="24"/>
          <w:szCs w:val="24"/>
        </w:rPr>
      </w:pPr>
      <w:r w:rsidRPr="001F22C0">
        <w:rPr>
          <w:rFonts w:ascii="Times New Roman" w:eastAsia="Times New Roman" w:hAnsi="Times New Roman" w:cs="Times New Roman"/>
          <w:sz w:val="24"/>
          <w:szCs w:val="24"/>
        </w:rPr>
        <w:t>nolikuma</w:t>
      </w:r>
    </w:p>
    <w:bookmarkEnd w:id="24"/>
    <w:p w:rsidR="001F22C0" w:rsidRPr="001F22C0" w:rsidRDefault="001F22C0" w:rsidP="001F22C0">
      <w:pPr>
        <w:spacing w:before="120" w:after="120" w:line="240" w:lineRule="auto"/>
        <w:jc w:val="center"/>
        <w:rPr>
          <w:rFonts w:ascii="Times New Roman" w:eastAsia="Times New Roman" w:hAnsi="Times New Roman" w:cs="Times New Roman"/>
          <w:bCs/>
          <w:sz w:val="28"/>
          <w:szCs w:val="28"/>
        </w:rPr>
      </w:pPr>
      <w:r w:rsidRPr="001F22C0">
        <w:rPr>
          <w:rFonts w:ascii="Times New Roman" w:eastAsia="Times New Roman" w:hAnsi="Times New Roman" w:cs="Times New Roman"/>
          <w:b/>
          <w:sz w:val="28"/>
          <w:szCs w:val="28"/>
        </w:rPr>
        <w:t>Darbu vadītāja</w:t>
      </w:r>
    </w:p>
    <w:p w:rsidR="001F22C0" w:rsidRPr="001F22C0" w:rsidRDefault="001F22C0" w:rsidP="001F22C0">
      <w:pPr>
        <w:spacing w:before="120" w:after="120" w:line="240" w:lineRule="auto"/>
        <w:jc w:val="center"/>
        <w:rPr>
          <w:rFonts w:ascii="Times New Roman" w:eastAsia="Times New Roman" w:hAnsi="Times New Roman" w:cs="Times New Roman"/>
          <w:b/>
          <w:sz w:val="28"/>
          <w:szCs w:val="28"/>
        </w:rPr>
      </w:pPr>
      <w:r w:rsidRPr="001F22C0">
        <w:rPr>
          <w:rFonts w:ascii="Times New Roman" w:eastAsia="Times New Roman" w:hAnsi="Times New Roman" w:cs="Times New Roman"/>
          <w:b/>
          <w:sz w:val="28"/>
          <w:szCs w:val="28"/>
        </w:rPr>
        <w:t>darba pieredzes apraksts</w:t>
      </w:r>
    </w:p>
    <w:p w:rsidR="001F22C0" w:rsidRPr="001F22C0" w:rsidRDefault="001F22C0" w:rsidP="001F22C0">
      <w:pPr>
        <w:spacing w:after="0" w:line="240" w:lineRule="auto"/>
        <w:rPr>
          <w:rFonts w:ascii="Times New Roman" w:eastAsia="Times New Roman" w:hAnsi="Times New Roman" w:cs="Times New Roman"/>
          <w:b/>
          <w:sz w:val="28"/>
          <w:szCs w:val="24"/>
        </w:rPr>
      </w:pPr>
    </w:p>
    <w:p w:rsidR="001F22C0" w:rsidRPr="001F22C0" w:rsidRDefault="001F22C0" w:rsidP="001F22C0">
      <w:pPr>
        <w:numPr>
          <w:ilvl w:val="0"/>
          <w:numId w:val="12"/>
        </w:numPr>
        <w:spacing w:after="0" w:line="240" w:lineRule="auto"/>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Vārds:</w:t>
      </w:r>
    </w:p>
    <w:p w:rsidR="001F22C0" w:rsidRPr="001F22C0" w:rsidRDefault="001F22C0" w:rsidP="001F22C0">
      <w:pPr>
        <w:numPr>
          <w:ilvl w:val="0"/>
          <w:numId w:val="12"/>
        </w:numPr>
        <w:spacing w:after="0" w:line="240" w:lineRule="auto"/>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Uzvārds:</w:t>
      </w:r>
    </w:p>
    <w:p w:rsidR="001F22C0" w:rsidRPr="001F22C0" w:rsidRDefault="001F22C0" w:rsidP="001F22C0">
      <w:pPr>
        <w:numPr>
          <w:ilvl w:val="0"/>
          <w:numId w:val="12"/>
        </w:numPr>
        <w:spacing w:after="0" w:line="240" w:lineRule="auto"/>
        <w:rPr>
          <w:rFonts w:ascii="Times New Roman" w:eastAsia="Times New Roman" w:hAnsi="Times New Roman" w:cs="Times New Roman"/>
          <w:noProof/>
          <w:sz w:val="24"/>
          <w:szCs w:val="24"/>
        </w:rPr>
      </w:pPr>
      <w:r w:rsidRPr="001F22C0">
        <w:rPr>
          <w:rFonts w:ascii="Times New Roman" w:eastAsia="Times New Roman" w:hAnsi="Times New Roman" w:cs="Times New Roman"/>
          <w:noProof/>
          <w:sz w:val="24"/>
          <w:szCs w:val="24"/>
        </w:rPr>
        <w:t>Profesionālās darbības laikā veiktie nozīmīgākie darbi un projekti*:</w:t>
      </w:r>
    </w:p>
    <w:p w:rsidR="001F22C0" w:rsidRPr="001F22C0" w:rsidRDefault="001F22C0" w:rsidP="001F22C0">
      <w:pPr>
        <w:spacing w:after="0" w:line="240" w:lineRule="auto"/>
        <w:ind w:left="360"/>
        <w:rPr>
          <w:rFonts w:ascii="Times New Roman" w:eastAsia="Times New Roman" w:hAnsi="Times New Roman" w:cs="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1F22C0" w:rsidRPr="001F22C0" w:rsidTr="00610399">
        <w:tc>
          <w:tcPr>
            <w:tcW w:w="1913" w:type="dxa"/>
            <w:tcBorders>
              <w:top w:val="single" w:sz="4" w:space="0" w:color="000000"/>
              <w:left w:val="single" w:sz="4" w:space="0" w:color="000000"/>
              <w:bottom w:val="single" w:sz="4" w:space="0" w:color="000000"/>
            </w:tcBorders>
            <w:vAlign w:val="center"/>
          </w:tcPr>
          <w:p w:rsidR="001F22C0" w:rsidRPr="001F22C0" w:rsidRDefault="001F22C0" w:rsidP="001F22C0">
            <w:pPr>
              <w:snapToGrid w:val="0"/>
              <w:spacing w:after="0" w:line="240" w:lineRule="auto"/>
              <w:jc w:val="center"/>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1F22C0" w:rsidRPr="001F22C0" w:rsidRDefault="001F22C0" w:rsidP="001F22C0">
            <w:pPr>
              <w:snapToGrid w:val="0"/>
              <w:spacing w:after="0" w:line="240" w:lineRule="auto"/>
              <w:jc w:val="center"/>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1F22C0" w:rsidRPr="001F22C0" w:rsidRDefault="001F22C0" w:rsidP="001F22C0">
            <w:pPr>
              <w:snapToGrid w:val="0"/>
              <w:spacing w:after="0" w:line="240" w:lineRule="auto"/>
              <w:jc w:val="center"/>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Īss veikto darbu apraksts, projekta būvdarbu apjoms (pēc summas, bez PVN)</w:t>
            </w:r>
          </w:p>
        </w:tc>
      </w:tr>
      <w:tr w:rsidR="001F22C0" w:rsidRPr="001F22C0" w:rsidTr="00610399">
        <w:tc>
          <w:tcPr>
            <w:tcW w:w="1913" w:type="dxa"/>
            <w:tcBorders>
              <w:top w:val="single" w:sz="4" w:space="0" w:color="000000"/>
              <w:left w:val="single" w:sz="4" w:space="0" w:color="000000"/>
              <w:bottom w:val="single" w:sz="4" w:space="0" w:color="000000"/>
            </w:tcBorders>
            <w:vAlign w:val="center"/>
          </w:tcPr>
          <w:p w:rsidR="001F22C0" w:rsidRPr="001F22C0" w:rsidRDefault="001F22C0" w:rsidP="001F22C0">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1F22C0" w:rsidRPr="001F22C0" w:rsidRDefault="001F22C0" w:rsidP="001F22C0">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1F22C0" w:rsidRPr="001F22C0" w:rsidRDefault="001F22C0" w:rsidP="001F22C0">
            <w:pPr>
              <w:snapToGrid w:val="0"/>
              <w:spacing w:after="0" w:line="240" w:lineRule="auto"/>
              <w:ind w:left="454"/>
              <w:jc w:val="center"/>
              <w:rPr>
                <w:rFonts w:ascii="Tahoma" w:eastAsia="Times New Roman" w:hAnsi="Tahoma" w:cs="Tahoma"/>
                <w:sz w:val="20"/>
                <w:szCs w:val="20"/>
              </w:rPr>
            </w:pPr>
          </w:p>
        </w:tc>
      </w:tr>
      <w:tr w:rsidR="001F22C0" w:rsidRPr="001F22C0" w:rsidTr="00610399">
        <w:tc>
          <w:tcPr>
            <w:tcW w:w="1913" w:type="dxa"/>
            <w:tcBorders>
              <w:top w:val="single" w:sz="4" w:space="0" w:color="000000"/>
              <w:left w:val="single" w:sz="4" w:space="0" w:color="000000"/>
              <w:bottom w:val="single" w:sz="4" w:space="0" w:color="000000"/>
            </w:tcBorders>
            <w:vAlign w:val="center"/>
          </w:tcPr>
          <w:p w:rsidR="001F22C0" w:rsidRPr="001F22C0" w:rsidRDefault="001F22C0" w:rsidP="001F22C0">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1F22C0" w:rsidRPr="001F22C0" w:rsidRDefault="001F22C0" w:rsidP="001F22C0">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1F22C0" w:rsidRPr="001F22C0" w:rsidRDefault="001F22C0" w:rsidP="001F22C0">
            <w:pPr>
              <w:snapToGrid w:val="0"/>
              <w:spacing w:after="0" w:line="240" w:lineRule="auto"/>
              <w:ind w:left="454"/>
              <w:jc w:val="center"/>
              <w:rPr>
                <w:rFonts w:ascii="Tahoma" w:eastAsia="Times New Roman" w:hAnsi="Tahoma" w:cs="Tahoma"/>
                <w:sz w:val="20"/>
                <w:szCs w:val="20"/>
              </w:rPr>
            </w:pPr>
          </w:p>
        </w:tc>
      </w:tr>
    </w:tbl>
    <w:p w:rsidR="001F22C0" w:rsidRPr="001F22C0" w:rsidRDefault="001F22C0" w:rsidP="001F22C0">
      <w:pPr>
        <w:tabs>
          <w:tab w:val="left" w:leader="dot" w:pos="7797"/>
        </w:tabs>
        <w:spacing w:after="0" w:line="240" w:lineRule="auto"/>
        <w:rPr>
          <w:rFonts w:ascii="Times New Roman" w:eastAsia="Times New Roman" w:hAnsi="Times New Roman" w:cs="Times New Roman"/>
          <w:i/>
          <w:sz w:val="24"/>
          <w:szCs w:val="24"/>
        </w:rPr>
      </w:pPr>
      <w:r w:rsidRPr="001F22C0">
        <w:rPr>
          <w:rFonts w:ascii="Times New Roman" w:eastAsia="Times New Roman" w:hAnsi="Times New Roman" w:cs="Times New Roman"/>
          <w:i/>
          <w:sz w:val="24"/>
          <w:szCs w:val="24"/>
        </w:rPr>
        <w:t xml:space="preserve">                </w:t>
      </w:r>
    </w:p>
    <w:p w:rsidR="001F22C0" w:rsidRPr="001F22C0" w:rsidRDefault="001F22C0" w:rsidP="001F22C0">
      <w:pPr>
        <w:tabs>
          <w:tab w:val="left" w:leader="dot" w:pos="7797"/>
        </w:tabs>
        <w:spacing w:after="0" w:line="240" w:lineRule="auto"/>
        <w:jc w:val="both"/>
        <w:rPr>
          <w:rFonts w:ascii="Times New Roman" w:eastAsia="Times New Roman" w:hAnsi="Times New Roman" w:cs="Arial"/>
          <w:bCs/>
          <w:i/>
        </w:rPr>
      </w:pPr>
      <w:r w:rsidRPr="001F22C0">
        <w:rPr>
          <w:rFonts w:ascii="Times New Roman" w:eastAsia="Times New Roman" w:hAnsi="Times New Roman" w:cs="Times New Roman"/>
          <w:i/>
        </w:rPr>
        <w:t xml:space="preserve"> *jānorāda tā pieredze, kas apliecina nolikuma 5.1.7.punktā minētās prasības, </w:t>
      </w:r>
      <w:r w:rsidR="00AA0DC9" w:rsidRPr="00AA0DC9">
        <w:rPr>
          <w:rFonts w:ascii="Times New Roman" w:eastAsia="Times New Roman" w:hAnsi="Times New Roman" w:cs="Times New Roman"/>
          <w:i/>
          <w:u w:val="single"/>
        </w:rPr>
        <w:t>sniedzot visu prasīto informāciju atbilstoši iepirkuma daļai (-</w:t>
      </w:r>
      <w:proofErr w:type="spellStart"/>
      <w:r w:rsidR="00AA0DC9" w:rsidRPr="00AA0DC9">
        <w:rPr>
          <w:rFonts w:ascii="Times New Roman" w:eastAsia="Times New Roman" w:hAnsi="Times New Roman" w:cs="Times New Roman"/>
          <w:i/>
          <w:u w:val="single"/>
        </w:rPr>
        <w:t>ām</w:t>
      </w:r>
      <w:proofErr w:type="spellEnd"/>
      <w:r w:rsidR="00AA0DC9" w:rsidRPr="00AA0DC9">
        <w:rPr>
          <w:rFonts w:ascii="Times New Roman" w:eastAsia="Times New Roman" w:hAnsi="Times New Roman" w:cs="Times New Roman"/>
          <w:i/>
          <w:u w:val="single"/>
        </w:rPr>
        <w:t>), par kuru (-</w:t>
      </w:r>
      <w:proofErr w:type="spellStart"/>
      <w:r w:rsidR="00AA0DC9" w:rsidRPr="00AA0DC9">
        <w:rPr>
          <w:rFonts w:ascii="Times New Roman" w:eastAsia="Times New Roman" w:hAnsi="Times New Roman" w:cs="Times New Roman"/>
          <w:i/>
          <w:u w:val="single"/>
        </w:rPr>
        <w:t>ām</w:t>
      </w:r>
      <w:proofErr w:type="spellEnd"/>
      <w:r w:rsidR="00AA0DC9" w:rsidRPr="00AA0DC9">
        <w:rPr>
          <w:rFonts w:ascii="Times New Roman" w:eastAsia="Times New Roman" w:hAnsi="Times New Roman" w:cs="Times New Roman"/>
          <w:i/>
          <w:u w:val="single"/>
        </w:rPr>
        <w:t>) tiek iesniegts piedāvājum</w:t>
      </w:r>
      <w:r w:rsidR="00AA0DC9" w:rsidRPr="00AA0DC9">
        <w:rPr>
          <w:rFonts w:ascii="Times New Roman" w:eastAsia="Times New Roman" w:hAnsi="Times New Roman" w:cs="Times New Roman"/>
          <w:i/>
        </w:rPr>
        <w:t>s</w:t>
      </w:r>
      <w:r w:rsidRPr="001F22C0">
        <w:rPr>
          <w:rFonts w:ascii="Times New Roman" w:eastAsia="Times New Roman" w:hAnsi="Times New Roman" w:cs="Arial"/>
          <w:bCs/>
          <w:i/>
        </w:rPr>
        <w:t xml:space="preserve">. Jānorāda tie projekti, kuru ietvaros veikta </w:t>
      </w:r>
      <w:r w:rsidRPr="001F22C0">
        <w:rPr>
          <w:rFonts w:ascii="Times New Roman" w:eastAsia="Times New Roman" w:hAnsi="Times New Roman" w:cs="Times New Roman"/>
          <w:i/>
          <w:sz w:val="24"/>
          <w:szCs w:val="24"/>
        </w:rPr>
        <w:t xml:space="preserve">līdzīga apjoma (pēc summas bez PVN) </w:t>
      </w:r>
      <w:r w:rsidR="004B3E30" w:rsidRPr="00AA0DC9">
        <w:rPr>
          <w:rFonts w:ascii="Times New Roman" w:eastAsia="Times New Roman" w:hAnsi="Times New Roman" w:cs="Times New Roman"/>
          <w:i/>
          <w:sz w:val="24"/>
          <w:szCs w:val="24"/>
        </w:rPr>
        <w:t xml:space="preserve">remontdarbu, </w:t>
      </w:r>
      <w:r w:rsidRPr="00AA0DC9">
        <w:rPr>
          <w:rFonts w:ascii="Times New Roman" w:eastAsia="Times New Roman" w:hAnsi="Times New Roman" w:cs="Times New Roman"/>
          <w:i/>
          <w:sz w:val="24"/>
          <w:szCs w:val="24"/>
        </w:rPr>
        <w:t>renovācijas vai rekonstrukcijas būvdarbu vadīšana.</w:t>
      </w:r>
    </w:p>
    <w:p w:rsidR="001F22C0" w:rsidRPr="001F22C0" w:rsidRDefault="001F22C0" w:rsidP="001F22C0">
      <w:pPr>
        <w:tabs>
          <w:tab w:val="left" w:leader="dot" w:pos="7797"/>
        </w:tabs>
        <w:spacing w:after="0" w:line="240" w:lineRule="auto"/>
        <w:rPr>
          <w:rFonts w:ascii="Times New Roman" w:eastAsia="Times New Roman" w:hAnsi="Times New Roman" w:cs="Arial"/>
          <w:bCs/>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Es, apakšā parakstījies, apliecinu, ka augstākminētais pareizi atspoguļo manu pieredzi un kvalifikāciju.</w:t>
      </w:r>
    </w:p>
    <w:p w:rsidR="001F22C0" w:rsidRPr="001F22C0" w:rsidRDefault="001F22C0" w:rsidP="001F22C0">
      <w:pPr>
        <w:spacing w:after="0" w:line="240" w:lineRule="auto"/>
        <w:jc w:val="both"/>
        <w:rPr>
          <w:rFonts w:ascii="Times New Roman" w:eastAsia="Times New Roman" w:hAnsi="Times New Roman" w:cs="Times New Roman"/>
          <w:b/>
          <w:sz w:val="24"/>
          <w:szCs w:val="24"/>
        </w:rPr>
      </w:pPr>
      <w:r w:rsidRPr="004B3E30">
        <w:rPr>
          <w:rFonts w:ascii="Times New Roman" w:eastAsia="Times New Roman" w:hAnsi="Times New Roman" w:cs="Times New Roman"/>
          <w:sz w:val="24"/>
          <w:szCs w:val="24"/>
        </w:rPr>
        <w:t xml:space="preserve">Ar šo es apņemos kā </w:t>
      </w:r>
      <w:r w:rsidRPr="004B3E30">
        <w:rPr>
          <w:rFonts w:ascii="Times New Roman" w:eastAsia="Times New Roman" w:hAnsi="Times New Roman" w:cs="Times New Roman"/>
          <w:sz w:val="24"/>
          <w:szCs w:val="24"/>
          <w:u w:val="single"/>
        </w:rPr>
        <w:t>būvdarbu vadītājs</w:t>
      </w:r>
      <w:r w:rsidRPr="004B3E30">
        <w:rPr>
          <w:rFonts w:ascii="Times New Roman" w:eastAsia="Times New Roman" w:hAnsi="Times New Roman" w:cs="Times New Roman"/>
          <w:sz w:val="24"/>
          <w:szCs w:val="24"/>
        </w:rPr>
        <w:t xml:space="preserve"> strādāt pie līguma</w:t>
      </w:r>
      <w:r w:rsidRPr="004B3E30">
        <w:rPr>
          <w:rFonts w:ascii="Times New Roman" w:eastAsia="Times New Roman" w:hAnsi="Times New Roman" w:cs="Times New Roman"/>
          <w:b/>
          <w:sz w:val="24"/>
          <w:szCs w:val="24"/>
        </w:rPr>
        <w:t xml:space="preserve"> „</w:t>
      </w:r>
      <w:r w:rsidR="004B3E30" w:rsidRPr="004B3E30">
        <w:rPr>
          <w:rFonts w:ascii="Times New Roman" w:eastAsia="Times New Roman" w:hAnsi="Times New Roman" w:cs="Times New Roman"/>
          <w:b/>
          <w:bCs/>
          <w:sz w:val="24"/>
          <w:szCs w:val="24"/>
        </w:rPr>
        <w:t>Gramzdas pamatskolas sporta zāles remonts</w:t>
      </w:r>
      <w:r w:rsidRPr="004B3E30">
        <w:rPr>
          <w:rFonts w:ascii="Times New Roman" w:eastAsia="Times New Roman" w:hAnsi="Times New Roman" w:cs="Times New Roman"/>
          <w:b/>
          <w:sz w:val="24"/>
          <w:szCs w:val="24"/>
        </w:rPr>
        <w:t>”</w:t>
      </w:r>
      <w:r w:rsidR="004B3E30">
        <w:rPr>
          <w:rFonts w:ascii="Times New Roman" w:eastAsia="Times New Roman" w:hAnsi="Times New Roman" w:cs="Times New Roman"/>
          <w:b/>
          <w:sz w:val="24"/>
          <w:szCs w:val="24"/>
        </w:rPr>
        <w:t xml:space="preserve"> </w:t>
      </w:r>
      <w:r w:rsidRPr="004B3E30">
        <w:rPr>
          <w:rFonts w:ascii="Times New Roman" w:eastAsia="Times New Roman" w:hAnsi="Times New Roman" w:cs="Times New Roman"/>
          <w:sz w:val="24"/>
          <w:szCs w:val="24"/>
        </w:rPr>
        <w:t>izpildes</w:t>
      </w:r>
      <w:r w:rsidRPr="004B3E30">
        <w:rPr>
          <w:rFonts w:ascii="Times New Roman" w:eastAsia="Times New Roman" w:hAnsi="Times New Roman" w:cs="Times New Roman"/>
          <w:i/>
          <w:sz w:val="24"/>
          <w:szCs w:val="24"/>
        </w:rPr>
        <w:t xml:space="preserve"> &lt;Pretendenta nosaukums&gt; </w:t>
      </w:r>
      <w:r w:rsidRPr="004B3E30">
        <w:rPr>
          <w:rFonts w:ascii="Times New Roman" w:eastAsia="Times New Roman" w:hAnsi="Times New Roman" w:cs="Times New Roman"/>
          <w:sz w:val="24"/>
          <w:szCs w:val="24"/>
        </w:rPr>
        <w:t>piedāvājumā, gadījumā, ja šim</w:t>
      </w:r>
      <w:r w:rsidRPr="001F22C0">
        <w:rPr>
          <w:rFonts w:ascii="Times New Roman" w:eastAsia="Times New Roman" w:hAnsi="Times New Roman" w:cs="Times New Roman"/>
          <w:sz w:val="24"/>
          <w:szCs w:val="24"/>
        </w:rPr>
        <w:t xml:space="preserve"> Pretendentam tiks piešķirtas tiesības slēgt Līgumu</w:t>
      </w:r>
      <w:r w:rsidR="004B3E30">
        <w:rPr>
          <w:rFonts w:ascii="Times New Roman" w:eastAsia="Times New Roman" w:hAnsi="Times New Roman" w:cs="Times New Roman"/>
          <w:sz w:val="24"/>
          <w:szCs w:val="24"/>
        </w:rPr>
        <w:t xml:space="preserve"> attiecībā uz iepirkuma ___.daļu </w:t>
      </w:r>
      <w:r w:rsidR="004B3E30" w:rsidRPr="004B3E30">
        <w:rPr>
          <w:rFonts w:ascii="Times New Roman" w:eastAsia="Times New Roman" w:hAnsi="Times New Roman" w:cs="Times New Roman"/>
          <w:i/>
          <w:sz w:val="24"/>
          <w:szCs w:val="24"/>
        </w:rPr>
        <w:t>&lt;</w:t>
      </w:r>
      <w:r w:rsidR="004B3E30">
        <w:rPr>
          <w:rFonts w:ascii="Times New Roman" w:eastAsia="Times New Roman" w:hAnsi="Times New Roman" w:cs="Times New Roman"/>
          <w:i/>
          <w:sz w:val="24"/>
          <w:szCs w:val="24"/>
        </w:rPr>
        <w:t xml:space="preserve">attiecīgās iepirkuma daļas </w:t>
      </w:r>
      <w:r w:rsidR="004B3E30" w:rsidRPr="004B3E30">
        <w:rPr>
          <w:rFonts w:ascii="Times New Roman" w:eastAsia="Times New Roman" w:hAnsi="Times New Roman" w:cs="Times New Roman"/>
          <w:i/>
          <w:sz w:val="24"/>
          <w:szCs w:val="24"/>
        </w:rPr>
        <w:t>nosaukums&gt;</w:t>
      </w:r>
      <w:r w:rsidRPr="001F22C0">
        <w:rPr>
          <w:rFonts w:ascii="Times New Roman" w:eastAsia="Times New Roman" w:hAnsi="Times New Roman" w:cs="Times New Roman"/>
          <w:sz w:val="24"/>
          <w:szCs w:val="24"/>
        </w:rPr>
        <w:t xml:space="preserve">. </w:t>
      </w: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Ar šo apliecinu, ka esmu iepazinies ar objektu, darbu apjomiem, līguma nosacījumiem un nolikumu.</w:t>
      </w: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 </w:t>
      </w:r>
    </w:p>
    <w:p w:rsidR="001F22C0" w:rsidRPr="001F22C0" w:rsidRDefault="001F22C0" w:rsidP="001F22C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1F22C0" w:rsidRPr="001F22C0" w:rsidTr="00610399">
        <w:tc>
          <w:tcPr>
            <w:tcW w:w="2100" w:type="dxa"/>
          </w:tcPr>
          <w:p w:rsidR="001F22C0" w:rsidRPr="001F22C0" w:rsidRDefault="001F22C0" w:rsidP="001F22C0">
            <w:pPr>
              <w:spacing w:after="0" w:line="240" w:lineRule="auto"/>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Vārds, Uzvārds</w:t>
            </w:r>
          </w:p>
        </w:tc>
        <w:tc>
          <w:tcPr>
            <w:tcW w:w="6972" w:type="dxa"/>
          </w:tcPr>
          <w:p w:rsidR="001F22C0" w:rsidRPr="001F22C0" w:rsidRDefault="001F22C0" w:rsidP="001F22C0">
            <w:pPr>
              <w:spacing w:after="0" w:line="240" w:lineRule="auto"/>
              <w:rPr>
                <w:rFonts w:ascii="Times New Roman" w:eastAsia="Times New Roman" w:hAnsi="Times New Roman" w:cs="Times New Roman"/>
                <w:sz w:val="24"/>
                <w:szCs w:val="24"/>
              </w:rPr>
            </w:pPr>
          </w:p>
          <w:p w:rsidR="001F22C0" w:rsidRPr="001F22C0" w:rsidRDefault="001F22C0" w:rsidP="001F22C0">
            <w:pPr>
              <w:spacing w:after="0" w:line="240" w:lineRule="auto"/>
              <w:rPr>
                <w:rFonts w:ascii="Times New Roman" w:eastAsia="Times New Roman" w:hAnsi="Times New Roman" w:cs="Times New Roman"/>
                <w:sz w:val="24"/>
                <w:szCs w:val="24"/>
              </w:rPr>
            </w:pPr>
          </w:p>
        </w:tc>
      </w:tr>
      <w:tr w:rsidR="001F22C0" w:rsidRPr="001F22C0" w:rsidTr="00610399">
        <w:tc>
          <w:tcPr>
            <w:tcW w:w="2100" w:type="dxa"/>
          </w:tcPr>
          <w:p w:rsidR="001F22C0" w:rsidRPr="001F22C0" w:rsidRDefault="001F22C0" w:rsidP="001F22C0">
            <w:pPr>
              <w:spacing w:after="0" w:line="240" w:lineRule="auto"/>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Paraksts</w:t>
            </w:r>
          </w:p>
        </w:tc>
        <w:tc>
          <w:tcPr>
            <w:tcW w:w="6972" w:type="dxa"/>
          </w:tcPr>
          <w:p w:rsidR="001F22C0" w:rsidRPr="001F22C0" w:rsidRDefault="001F22C0" w:rsidP="001F22C0">
            <w:pPr>
              <w:spacing w:after="0" w:line="240" w:lineRule="auto"/>
              <w:rPr>
                <w:rFonts w:ascii="Times New Roman" w:eastAsia="Times New Roman" w:hAnsi="Times New Roman" w:cs="Times New Roman"/>
                <w:sz w:val="24"/>
                <w:szCs w:val="24"/>
              </w:rPr>
            </w:pPr>
          </w:p>
          <w:p w:rsidR="001F22C0" w:rsidRPr="001F22C0" w:rsidRDefault="001F22C0" w:rsidP="001F22C0">
            <w:pPr>
              <w:spacing w:after="0" w:line="240" w:lineRule="auto"/>
              <w:rPr>
                <w:rFonts w:ascii="Times New Roman" w:eastAsia="Times New Roman" w:hAnsi="Times New Roman" w:cs="Times New Roman"/>
                <w:sz w:val="24"/>
                <w:szCs w:val="24"/>
              </w:rPr>
            </w:pPr>
          </w:p>
        </w:tc>
      </w:tr>
      <w:tr w:rsidR="001F22C0" w:rsidRPr="001F22C0" w:rsidTr="00610399">
        <w:tc>
          <w:tcPr>
            <w:tcW w:w="2100" w:type="dxa"/>
          </w:tcPr>
          <w:p w:rsidR="001F22C0" w:rsidRPr="001F22C0" w:rsidRDefault="001F22C0" w:rsidP="001F22C0">
            <w:pPr>
              <w:spacing w:after="0" w:line="240" w:lineRule="auto"/>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Datums</w:t>
            </w:r>
          </w:p>
        </w:tc>
        <w:tc>
          <w:tcPr>
            <w:tcW w:w="6972" w:type="dxa"/>
          </w:tcPr>
          <w:p w:rsidR="001F22C0" w:rsidRPr="001F22C0" w:rsidRDefault="001F22C0" w:rsidP="001F22C0">
            <w:pPr>
              <w:spacing w:after="0" w:line="240" w:lineRule="auto"/>
              <w:rPr>
                <w:rFonts w:ascii="Times New Roman" w:eastAsia="Times New Roman" w:hAnsi="Times New Roman" w:cs="Times New Roman"/>
                <w:sz w:val="24"/>
                <w:szCs w:val="24"/>
              </w:rPr>
            </w:pPr>
          </w:p>
          <w:p w:rsidR="001F22C0" w:rsidRPr="001F22C0" w:rsidRDefault="001F22C0" w:rsidP="001F22C0">
            <w:pPr>
              <w:spacing w:after="0" w:line="240" w:lineRule="auto"/>
              <w:rPr>
                <w:rFonts w:ascii="Times New Roman" w:eastAsia="Times New Roman" w:hAnsi="Times New Roman" w:cs="Times New Roman"/>
                <w:sz w:val="24"/>
                <w:szCs w:val="24"/>
              </w:rPr>
            </w:pPr>
          </w:p>
        </w:tc>
      </w:tr>
    </w:tbl>
    <w:p w:rsidR="001F22C0" w:rsidRPr="001F22C0" w:rsidRDefault="001F22C0" w:rsidP="001F22C0">
      <w:pPr>
        <w:spacing w:after="0" w:line="240" w:lineRule="auto"/>
        <w:rPr>
          <w:rFonts w:ascii="Times New Roman" w:eastAsia="Times New Roman" w:hAnsi="Times New Roman" w:cs="Times New Roman"/>
          <w:sz w:val="28"/>
          <w:szCs w:val="24"/>
        </w:rPr>
      </w:pPr>
    </w:p>
    <w:p w:rsidR="001F22C0" w:rsidRPr="001F22C0" w:rsidRDefault="001F22C0" w:rsidP="001F22C0">
      <w:pPr>
        <w:rPr>
          <w:rFonts w:ascii="Times New Roman" w:eastAsia="Times New Roman" w:hAnsi="Times New Roman" w:cs="Times New Roman"/>
          <w:b/>
          <w:sz w:val="24"/>
          <w:szCs w:val="24"/>
        </w:rPr>
      </w:pPr>
      <w:bookmarkStart w:id="25" w:name="OLE_LINK5"/>
      <w:bookmarkStart w:id="26" w:name="OLE_LINK6"/>
      <w:r w:rsidRPr="001F22C0">
        <w:rPr>
          <w:rFonts w:ascii="Times New Roman" w:eastAsia="Times New Roman" w:hAnsi="Times New Roman" w:cs="Times New Roman"/>
          <w:b/>
          <w:sz w:val="24"/>
          <w:szCs w:val="24"/>
        </w:rPr>
        <w:br w:type="page"/>
      </w:r>
    </w:p>
    <w:p w:rsidR="001F22C0" w:rsidRPr="001F22C0" w:rsidRDefault="001F22C0" w:rsidP="001F22C0">
      <w:pPr>
        <w:tabs>
          <w:tab w:val="center" w:pos="4153"/>
          <w:tab w:val="right" w:pos="8306"/>
        </w:tabs>
        <w:spacing w:after="0" w:line="240" w:lineRule="auto"/>
        <w:jc w:val="right"/>
        <w:rPr>
          <w:rFonts w:ascii="Times New Roman" w:eastAsia="Times New Roman" w:hAnsi="Times New Roman" w:cs="Times New Roman"/>
          <w:b/>
          <w:sz w:val="24"/>
          <w:szCs w:val="24"/>
        </w:rPr>
      </w:pPr>
    </w:p>
    <w:p w:rsidR="001F22C0" w:rsidRPr="001F22C0" w:rsidRDefault="001F22C0" w:rsidP="001F22C0">
      <w:pPr>
        <w:tabs>
          <w:tab w:val="center" w:pos="4153"/>
          <w:tab w:val="right" w:pos="8306"/>
        </w:tabs>
        <w:spacing w:after="0" w:line="240" w:lineRule="auto"/>
        <w:jc w:val="right"/>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4.pielikums</w:t>
      </w:r>
    </w:p>
    <w:bookmarkEnd w:id="25"/>
    <w:bookmarkEnd w:id="26"/>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pie iepirkuma ar identifikācijas </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Nr</w:t>
      </w:r>
      <w:r w:rsidRPr="003C7207">
        <w:rPr>
          <w:rFonts w:ascii="Times New Roman" w:eastAsia="Times New Roman" w:hAnsi="Times New Roman" w:cs="Times New Roman"/>
          <w:sz w:val="24"/>
          <w:szCs w:val="24"/>
        </w:rPr>
        <w:t>.PNP201</w:t>
      </w:r>
      <w:r w:rsidR="006A5129" w:rsidRPr="003C7207">
        <w:rPr>
          <w:rFonts w:ascii="Times New Roman" w:eastAsia="Times New Roman" w:hAnsi="Times New Roman" w:cs="Times New Roman"/>
          <w:sz w:val="24"/>
          <w:szCs w:val="24"/>
        </w:rPr>
        <w:t>5</w:t>
      </w:r>
      <w:r w:rsidRPr="003C7207">
        <w:rPr>
          <w:rFonts w:ascii="Times New Roman" w:eastAsia="Times New Roman" w:hAnsi="Times New Roman" w:cs="Times New Roman"/>
          <w:sz w:val="24"/>
          <w:szCs w:val="24"/>
        </w:rPr>
        <w:t>/1</w:t>
      </w:r>
      <w:r w:rsidR="006A5129" w:rsidRPr="003C7207">
        <w:rPr>
          <w:rFonts w:ascii="Times New Roman" w:eastAsia="Times New Roman" w:hAnsi="Times New Roman" w:cs="Times New Roman"/>
          <w:sz w:val="24"/>
          <w:szCs w:val="24"/>
        </w:rPr>
        <w:t>1</w:t>
      </w:r>
    </w:p>
    <w:p w:rsidR="001F22C0" w:rsidRPr="001F22C0" w:rsidRDefault="001F22C0" w:rsidP="001F22C0">
      <w:pPr>
        <w:tabs>
          <w:tab w:val="left" w:pos="720"/>
        </w:tabs>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nolikuma</w:t>
      </w:r>
    </w:p>
    <w:p w:rsidR="001F22C0" w:rsidRPr="001F22C0" w:rsidRDefault="001F22C0" w:rsidP="001F22C0">
      <w:pPr>
        <w:tabs>
          <w:tab w:val="left" w:pos="720"/>
        </w:tabs>
        <w:spacing w:after="0" w:line="240" w:lineRule="auto"/>
        <w:jc w:val="right"/>
        <w:rPr>
          <w:rFonts w:ascii="Times New Roman" w:eastAsia="Times New Roman" w:hAnsi="Times New Roman" w:cs="Times New Roman"/>
          <w:sz w:val="28"/>
          <w:szCs w:val="24"/>
        </w:rPr>
      </w:pPr>
    </w:p>
    <w:p w:rsidR="001F22C0" w:rsidRPr="001F22C0" w:rsidRDefault="006A5129" w:rsidP="001F22C0">
      <w:pPr>
        <w:spacing w:after="100" w:afterAutospacing="1" w:line="270" w:lineRule="exact"/>
        <w:jc w:val="center"/>
        <w:rPr>
          <w:rFonts w:ascii="Times New Roman" w:eastAsia="Times New Roman" w:hAnsi="Times New Roman" w:cs="Times New Roman"/>
          <w:b/>
          <w:caps/>
          <w:smallCaps/>
          <w:sz w:val="28"/>
          <w:szCs w:val="28"/>
        </w:rPr>
      </w:pPr>
      <w:r w:rsidRPr="006A5129">
        <w:rPr>
          <w:rFonts w:ascii="Times New Roman" w:eastAsia="Times New Roman" w:hAnsi="Times New Roman" w:cs="Times New Roman"/>
          <w:b/>
          <w:sz w:val="28"/>
          <w:szCs w:val="28"/>
        </w:rPr>
        <w:t xml:space="preserve">Informācija par personām, uz kuru iespējām Pretendents balstās, Pretendenta piesaistītajiem apakšuzņēmējiem un tām nododamo būvdarbu saraksts un apjoms </w:t>
      </w:r>
      <w:r w:rsidR="001F22C0" w:rsidRPr="001F22C0">
        <w:rPr>
          <w:rFonts w:ascii="Times New Roman" w:eastAsia="Times New Roman" w:hAnsi="Times New Roman" w:cs="Times New Roman"/>
          <w:b/>
          <w:sz w:val="28"/>
          <w:szCs w:val="28"/>
        </w:rPr>
        <w:t>*</w:t>
      </w:r>
    </w:p>
    <w:p w:rsidR="001F22C0" w:rsidRPr="001F22C0" w:rsidRDefault="001F22C0" w:rsidP="001F22C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1F22C0" w:rsidRPr="001F22C0" w:rsidTr="00610399">
        <w:tc>
          <w:tcPr>
            <w:tcW w:w="1908" w:type="dxa"/>
            <w:vAlign w:val="center"/>
          </w:tcPr>
          <w:p w:rsidR="001F22C0" w:rsidRPr="001F22C0" w:rsidRDefault="001F22C0" w:rsidP="001F22C0">
            <w:pPr>
              <w:spacing w:after="0" w:line="240" w:lineRule="auto"/>
              <w:jc w:val="center"/>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Nosaukums</w:t>
            </w:r>
          </w:p>
        </w:tc>
        <w:tc>
          <w:tcPr>
            <w:tcW w:w="2700" w:type="dxa"/>
            <w:vAlign w:val="center"/>
          </w:tcPr>
          <w:p w:rsidR="001F22C0" w:rsidRPr="001F22C0" w:rsidRDefault="001F22C0" w:rsidP="001F22C0">
            <w:pPr>
              <w:spacing w:after="0" w:line="240" w:lineRule="auto"/>
              <w:jc w:val="center"/>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Adrese, telefons, kontaktpersona</w:t>
            </w:r>
          </w:p>
        </w:tc>
        <w:tc>
          <w:tcPr>
            <w:tcW w:w="1620" w:type="dxa"/>
            <w:vAlign w:val="center"/>
          </w:tcPr>
          <w:p w:rsidR="001F22C0" w:rsidRPr="001F22C0" w:rsidRDefault="001F22C0" w:rsidP="001F22C0">
            <w:pPr>
              <w:spacing w:after="0" w:line="240" w:lineRule="auto"/>
              <w:jc w:val="center"/>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Veicamo darbu apjoms no kopējā apjoma (%) un EUR bez PVN</w:t>
            </w:r>
          </w:p>
        </w:tc>
        <w:tc>
          <w:tcPr>
            <w:tcW w:w="3420" w:type="dxa"/>
            <w:vAlign w:val="center"/>
          </w:tcPr>
          <w:p w:rsidR="001F22C0" w:rsidRPr="001F22C0" w:rsidRDefault="001F22C0" w:rsidP="001F22C0">
            <w:pPr>
              <w:spacing w:after="0" w:line="240" w:lineRule="auto"/>
              <w:jc w:val="center"/>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Apakšuzņēmēja (-u) paredzēto darbu īss apraksts</w:t>
            </w:r>
          </w:p>
        </w:tc>
      </w:tr>
      <w:tr w:rsidR="001F22C0" w:rsidRPr="001F22C0" w:rsidTr="00610399">
        <w:trPr>
          <w:trHeight w:val="340"/>
        </w:trPr>
        <w:tc>
          <w:tcPr>
            <w:tcW w:w="1908"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270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16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34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r>
      <w:tr w:rsidR="001F22C0" w:rsidRPr="001F22C0" w:rsidTr="00610399">
        <w:trPr>
          <w:trHeight w:val="340"/>
        </w:trPr>
        <w:tc>
          <w:tcPr>
            <w:tcW w:w="1908"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270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16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34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r>
      <w:tr w:rsidR="001F22C0" w:rsidRPr="001F22C0" w:rsidTr="00610399">
        <w:trPr>
          <w:trHeight w:val="340"/>
        </w:trPr>
        <w:tc>
          <w:tcPr>
            <w:tcW w:w="1908"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270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16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34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r>
      <w:tr w:rsidR="001F22C0" w:rsidRPr="001F22C0" w:rsidTr="00610399">
        <w:trPr>
          <w:trHeight w:val="340"/>
        </w:trPr>
        <w:tc>
          <w:tcPr>
            <w:tcW w:w="1908"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270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16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34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r>
      <w:tr w:rsidR="001F22C0" w:rsidRPr="001F22C0" w:rsidTr="00610399">
        <w:trPr>
          <w:trHeight w:val="340"/>
        </w:trPr>
        <w:tc>
          <w:tcPr>
            <w:tcW w:w="1908"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270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16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c>
          <w:tcPr>
            <w:tcW w:w="3420" w:type="dxa"/>
          </w:tcPr>
          <w:p w:rsidR="001F22C0" w:rsidRPr="001F22C0" w:rsidRDefault="001F22C0" w:rsidP="001F22C0">
            <w:pPr>
              <w:spacing w:after="0" w:line="240" w:lineRule="auto"/>
              <w:jc w:val="right"/>
              <w:rPr>
                <w:rFonts w:ascii="Times New Roman" w:eastAsia="Times New Roman" w:hAnsi="Times New Roman" w:cs="Times New Roman"/>
                <w:b/>
                <w:sz w:val="28"/>
                <w:szCs w:val="24"/>
              </w:rPr>
            </w:pPr>
          </w:p>
        </w:tc>
      </w:tr>
    </w:tbl>
    <w:p w:rsidR="001F22C0" w:rsidRPr="001F22C0" w:rsidRDefault="001F22C0" w:rsidP="001F22C0">
      <w:pPr>
        <w:spacing w:after="0" w:line="240" w:lineRule="auto"/>
        <w:rPr>
          <w:rFonts w:ascii="Times New Roman" w:eastAsia="Times New Roman" w:hAnsi="Times New Roman" w:cs="Times New Roman"/>
          <w:i/>
          <w:sz w:val="28"/>
          <w:szCs w:val="24"/>
        </w:rPr>
      </w:pPr>
      <w:r w:rsidRPr="001F22C0">
        <w:rPr>
          <w:rFonts w:ascii="Times New Roman" w:eastAsia="Times New Roman" w:hAnsi="Times New Roman" w:cs="Times New Roman"/>
          <w:i/>
          <w:sz w:val="28"/>
          <w:szCs w:val="24"/>
        </w:rPr>
        <w:t>*</w:t>
      </w:r>
      <w:r w:rsidRPr="001F22C0">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1F22C0" w:rsidRPr="001F22C0" w:rsidRDefault="001F22C0" w:rsidP="001F22C0">
      <w:pPr>
        <w:spacing w:after="0" w:line="240" w:lineRule="auto"/>
        <w:jc w:val="center"/>
        <w:rPr>
          <w:rFonts w:ascii="Times New Roman" w:eastAsia="Times New Roman" w:hAnsi="Times New Roman" w:cs="Times New Roman"/>
          <w:sz w:val="28"/>
          <w:szCs w:val="24"/>
        </w:rPr>
      </w:pPr>
    </w:p>
    <w:p w:rsidR="001F22C0" w:rsidRPr="001F22C0" w:rsidRDefault="001F22C0" w:rsidP="001F22C0">
      <w:pPr>
        <w:spacing w:after="0" w:line="240" w:lineRule="auto"/>
        <w:jc w:val="right"/>
        <w:rPr>
          <w:rFonts w:ascii="Times New Roman" w:eastAsia="Times New Roman" w:hAnsi="Times New Roman" w:cs="Times New Roman"/>
          <w:sz w:val="28"/>
          <w:szCs w:val="24"/>
        </w:rPr>
      </w:pPr>
    </w:p>
    <w:p w:rsidR="001F22C0" w:rsidRPr="001F22C0" w:rsidRDefault="001F22C0" w:rsidP="001F22C0">
      <w:pPr>
        <w:spacing w:after="120" w:line="240" w:lineRule="auto"/>
        <w:ind w:left="283"/>
        <w:rPr>
          <w:rFonts w:ascii="Times New Roman" w:eastAsia="Times New Roman" w:hAnsi="Times New Roman" w:cs="Times New Roman"/>
          <w:sz w:val="28"/>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______________________________</w:t>
      </w:r>
      <w:r w:rsidRPr="001F22C0">
        <w:rPr>
          <w:rFonts w:ascii="Times New Roman" w:eastAsia="Times New Roman" w:hAnsi="Times New Roman" w:cs="Times New Roman"/>
          <w:sz w:val="24"/>
          <w:szCs w:val="24"/>
        </w:rPr>
        <w:tab/>
        <w:t>______________________________________</w:t>
      </w:r>
    </w:p>
    <w:p w:rsidR="001F22C0" w:rsidRPr="001F22C0" w:rsidRDefault="001F22C0" w:rsidP="001F22C0">
      <w:pPr>
        <w:spacing w:after="0" w:line="240" w:lineRule="auto"/>
        <w:jc w:val="both"/>
        <w:rPr>
          <w:rFonts w:ascii="Times New Roman" w:eastAsia="Times New Roman" w:hAnsi="Times New Roman" w:cs="Times New Roman"/>
          <w:i/>
          <w:sz w:val="24"/>
          <w:szCs w:val="24"/>
        </w:rPr>
      </w:pPr>
      <w:r w:rsidRPr="001F22C0">
        <w:rPr>
          <w:rFonts w:ascii="Times New Roman" w:eastAsia="Times New Roman" w:hAnsi="Times New Roman" w:cs="Times New Roman"/>
          <w:i/>
          <w:sz w:val="24"/>
          <w:szCs w:val="24"/>
        </w:rPr>
        <w:tab/>
        <w:t>(amats)</w:t>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r>
      <w:r w:rsidRPr="001F22C0">
        <w:rPr>
          <w:rFonts w:ascii="Times New Roman" w:eastAsia="Times New Roman" w:hAnsi="Times New Roman" w:cs="Times New Roman"/>
          <w:i/>
          <w:sz w:val="24"/>
          <w:szCs w:val="24"/>
        </w:rPr>
        <w:tab/>
        <w:t>(paraksts un paraksta atšifrējums)</w:t>
      </w:r>
    </w:p>
    <w:p w:rsidR="001F22C0" w:rsidRPr="001F22C0" w:rsidRDefault="001F22C0" w:rsidP="001F22C0">
      <w:pPr>
        <w:spacing w:after="120" w:line="240" w:lineRule="auto"/>
        <w:ind w:left="283"/>
        <w:rPr>
          <w:rFonts w:ascii="Times New Roman" w:eastAsia="Times New Roman" w:hAnsi="Times New Roman" w:cs="Times New Roman"/>
          <w:sz w:val="28"/>
          <w:szCs w:val="24"/>
        </w:rPr>
      </w:pPr>
    </w:p>
    <w:p w:rsidR="001F22C0" w:rsidRPr="001F22C0" w:rsidRDefault="001F22C0" w:rsidP="001F22C0">
      <w:pPr>
        <w:autoSpaceDE w:val="0"/>
        <w:autoSpaceDN w:val="0"/>
        <w:adjustRightInd w:val="0"/>
        <w:spacing w:after="0" w:line="240" w:lineRule="auto"/>
        <w:jc w:val="both"/>
        <w:rPr>
          <w:rFonts w:ascii="Times New Roman" w:eastAsia="Times New Roman" w:hAnsi="Times New Roman" w:cs="Times New Roman"/>
          <w:sz w:val="18"/>
          <w:szCs w:val="18"/>
        </w:rPr>
      </w:pPr>
    </w:p>
    <w:p w:rsidR="001F22C0" w:rsidRPr="001F22C0" w:rsidRDefault="001F22C0" w:rsidP="001F22C0">
      <w:pPr>
        <w:autoSpaceDE w:val="0"/>
        <w:autoSpaceDN w:val="0"/>
        <w:adjustRightInd w:val="0"/>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201</w:t>
      </w:r>
      <w:r w:rsidR="006A5129">
        <w:rPr>
          <w:rFonts w:ascii="Times New Roman" w:eastAsia="Times New Roman" w:hAnsi="Times New Roman" w:cs="Times New Roman"/>
          <w:sz w:val="24"/>
          <w:szCs w:val="24"/>
        </w:rPr>
        <w:t>5</w:t>
      </w:r>
      <w:r w:rsidRPr="001F22C0">
        <w:rPr>
          <w:rFonts w:ascii="Times New Roman" w:eastAsia="Times New Roman" w:hAnsi="Times New Roman" w:cs="Times New Roman"/>
          <w:sz w:val="24"/>
          <w:szCs w:val="24"/>
        </w:rPr>
        <w:t>.gada ____.______________</w:t>
      </w:r>
      <w:r w:rsidRPr="001F22C0">
        <w:rPr>
          <w:rFonts w:ascii="Times New Roman" w:eastAsia="Times New Roman" w:hAnsi="Times New Roman" w:cs="Times New Roman"/>
          <w:sz w:val="24"/>
          <w:szCs w:val="24"/>
        </w:rPr>
        <w:tab/>
      </w:r>
    </w:p>
    <w:p w:rsidR="001F22C0" w:rsidRPr="001F22C0" w:rsidRDefault="001F22C0" w:rsidP="001F22C0">
      <w:pPr>
        <w:spacing w:after="0" w:line="240" w:lineRule="auto"/>
        <w:rPr>
          <w:rFonts w:ascii="Times New Roman" w:eastAsia="Times New Roman" w:hAnsi="Times New Roman" w:cs="Times New Roman"/>
          <w:sz w:val="28"/>
          <w:szCs w:val="24"/>
        </w:rPr>
      </w:pPr>
    </w:p>
    <w:p w:rsidR="001F22C0" w:rsidRPr="001F22C0" w:rsidRDefault="001F22C0" w:rsidP="001F22C0">
      <w:pPr>
        <w:spacing w:after="0" w:line="240" w:lineRule="auto"/>
        <w:rPr>
          <w:rFonts w:ascii="Times New Roman" w:eastAsia="Times New Roman" w:hAnsi="Times New Roman" w:cs="Times New Roman"/>
          <w:sz w:val="28"/>
          <w:szCs w:val="24"/>
        </w:rPr>
      </w:pPr>
    </w:p>
    <w:p w:rsidR="001F22C0" w:rsidRPr="001F22C0" w:rsidRDefault="001F22C0" w:rsidP="001F22C0">
      <w:pPr>
        <w:spacing w:after="0" w:line="240" w:lineRule="auto"/>
        <w:rPr>
          <w:rFonts w:ascii="Times New Roman" w:eastAsia="Times New Roman" w:hAnsi="Times New Roman" w:cs="Times New Roman"/>
          <w:sz w:val="28"/>
          <w:szCs w:val="24"/>
        </w:rPr>
      </w:pPr>
    </w:p>
    <w:p w:rsidR="001F22C0" w:rsidRPr="001F22C0" w:rsidRDefault="001F22C0" w:rsidP="001F22C0">
      <w:pPr>
        <w:spacing w:after="0" w:line="240" w:lineRule="auto"/>
        <w:rPr>
          <w:rFonts w:ascii="Times New Roman" w:eastAsia="Times New Roman" w:hAnsi="Times New Roman" w:cs="Times New Roman"/>
          <w:sz w:val="28"/>
          <w:szCs w:val="24"/>
        </w:rPr>
      </w:pPr>
    </w:p>
    <w:p w:rsidR="001F22C0" w:rsidRPr="001F22C0" w:rsidRDefault="001F22C0" w:rsidP="001F22C0">
      <w:pPr>
        <w:tabs>
          <w:tab w:val="center" w:pos="4153"/>
          <w:tab w:val="right" w:pos="8306"/>
        </w:tabs>
        <w:spacing w:after="0" w:line="240" w:lineRule="auto"/>
        <w:jc w:val="right"/>
        <w:rPr>
          <w:rFonts w:ascii="Times New Roman" w:eastAsia="Times New Roman" w:hAnsi="Times New Roman" w:cs="Times New Roman"/>
          <w:sz w:val="28"/>
          <w:szCs w:val="24"/>
        </w:rPr>
      </w:pPr>
      <w:r w:rsidRPr="001F22C0">
        <w:rPr>
          <w:rFonts w:ascii="Times New Roman" w:eastAsia="Times New Roman" w:hAnsi="Times New Roman" w:cs="Times New Roman"/>
          <w:sz w:val="28"/>
          <w:szCs w:val="24"/>
        </w:rPr>
        <w:br w:type="page"/>
      </w:r>
    </w:p>
    <w:p w:rsidR="001F22C0" w:rsidRPr="001F22C0" w:rsidRDefault="001F22C0" w:rsidP="001F22C0">
      <w:pPr>
        <w:tabs>
          <w:tab w:val="center" w:pos="4153"/>
          <w:tab w:val="right" w:pos="8306"/>
        </w:tabs>
        <w:spacing w:after="0" w:line="240" w:lineRule="auto"/>
        <w:jc w:val="right"/>
        <w:rPr>
          <w:rFonts w:ascii="Times New Roman" w:eastAsia="Times New Roman" w:hAnsi="Times New Roman" w:cs="Times New Roman"/>
          <w:b/>
          <w:sz w:val="24"/>
          <w:szCs w:val="24"/>
        </w:rPr>
      </w:pPr>
    </w:p>
    <w:p w:rsidR="001F22C0" w:rsidRPr="001F22C0" w:rsidRDefault="001F22C0" w:rsidP="001F22C0">
      <w:pPr>
        <w:tabs>
          <w:tab w:val="center" w:pos="4153"/>
          <w:tab w:val="right" w:pos="8306"/>
        </w:tabs>
        <w:spacing w:after="0" w:line="240" w:lineRule="auto"/>
        <w:jc w:val="right"/>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5.pielikums</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 xml:space="preserve">pie iepirkuma ar identifikācijas </w:t>
      </w:r>
    </w:p>
    <w:p w:rsidR="001F22C0" w:rsidRPr="001F22C0" w:rsidRDefault="001F22C0" w:rsidP="001F22C0">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Nr.PNP201</w:t>
      </w:r>
      <w:r w:rsidR="00FF37C3" w:rsidRPr="003C7207">
        <w:rPr>
          <w:rFonts w:ascii="Times New Roman" w:eastAsia="Times New Roman" w:hAnsi="Times New Roman" w:cs="Times New Roman"/>
          <w:sz w:val="24"/>
          <w:szCs w:val="24"/>
        </w:rPr>
        <w:t>5</w:t>
      </w:r>
      <w:r w:rsidRPr="003C7207">
        <w:rPr>
          <w:rFonts w:ascii="Times New Roman" w:eastAsia="Times New Roman" w:hAnsi="Times New Roman" w:cs="Times New Roman"/>
          <w:sz w:val="24"/>
          <w:szCs w:val="24"/>
        </w:rPr>
        <w:t>/1</w:t>
      </w:r>
      <w:r w:rsidR="00FF37C3" w:rsidRPr="003C7207">
        <w:rPr>
          <w:rFonts w:ascii="Times New Roman" w:eastAsia="Times New Roman" w:hAnsi="Times New Roman" w:cs="Times New Roman"/>
          <w:sz w:val="24"/>
          <w:szCs w:val="24"/>
        </w:rPr>
        <w:t>1</w:t>
      </w:r>
    </w:p>
    <w:p w:rsidR="001F22C0" w:rsidRPr="001F22C0" w:rsidRDefault="001F22C0" w:rsidP="001F22C0">
      <w:pPr>
        <w:tabs>
          <w:tab w:val="left" w:pos="720"/>
        </w:tabs>
        <w:spacing w:after="0" w:line="240" w:lineRule="auto"/>
        <w:jc w:val="right"/>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nolikuma</w:t>
      </w:r>
    </w:p>
    <w:p w:rsidR="001F22C0" w:rsidRPr="001F22C0" w:rsidRDefault="001F22C0" w:rsidP="001F22C0">
      <w:pPr>
        <w:spacing w:after="0" w:line="240" w:lineRule="auto"/>
        <w:jc w:val="center"/>
        <w:rPr>
          <w:rFonts w:ascii="Times New Roman" w:eastAsia="Times New Roman" w:hAnsi="Times New Roman" w:cs="Times New Roman"/>
          <w:b/>
          <w:sz w:val="28"/>
          <w:szCs w:val="24"/>
        </w:rPr>
      </w:pPr>
    </w:p>
    <w:p w:rsidR="001F22C0" w:rsidRPr="001F22C0" w:rsidRDefault="001F22C0" w:rsidP="001F22C0">
      <w:pPr>
        <w:spacing w:after="0" w:line="240" w:lineRule="auto"/>
        <w:jc w:val="center"/>
        <w:rPr>
          <w:rFonts w:ascii="Times New Roman" w:eastAsia="Times New Roman" w:hAnsi="Times New Roman" w:cs="Times New Roman"/>
          <w:b/>
          <w:sz w:val="28"/>
          <w:szCs w:val="24"/>
        </w:rPr>
      </w:pPr>
    </w:p>
    <w:p w:rsidR="001F22C0" w:rsidRPr="001F22C0" w:rsidRDefault="001F22C0" w:rsidP="001F22C0">
      <w:pPr>
        <w:spacing w:after="0" w:line="240" w:lineRule="auto"/>
        <w:jc w:val="center"/>
        <w:rPr>
          <w:rFonts w:ascii="Times New Roman" w:eastAsia="Times New Roman" w:hAnsi="Times New Roman" w:cs="Times New Roman"/>
          <w:b/>
          <w:sz w:val="24"/>
          <w:szCs w:val="24"/>
        </w:rPr>
      </w:pPr>
      <w:r w:rsidRPr="001F22C0">
        <w:rPr>
          <w:rFonts w:ascii="Times New Roman" w:eastAsia="Times New Roman" w:hAnsi="Times New Roman" w:cs="Times New Roman"/>
          <w:b/>
          <w:sz w:val="28"/>
          <w:szCs w:val="24"/>
        </w:rPr>
        <w:t>Apakšuzņēmēja apņemšanās*</w:t>
      </w: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Ar šo mēs ____________________________ (</w:t>
      </w:r>
      <w:r w:rsidRPr="001F22C0">
        <w:rPr>
          <w:rFonts w:ascii="Times New Roman" w:eastAsia="Times New Roman" w:hAnsi="Times New Roman" w:cs="Times New Roman"/>
          <w:i/>
          <w:sz w:val="24"/>
          <w:szCs w:val="24"/>
        </w:rPr>
        <w:t xml:space="preserve">uzņēmuma nosaukums, </w:t>
      </w:r>
      <w:proofErr w:type="spellStart"/>
      <w:r w:rsidRPr="001F22C0">
        <w:rPr>
          <w:rFonts w:ascii="Times New Roman" w:eastAsia="Times New Roman" w:hAnsi="Times New Roman" w:cs="Times New Roman"/>
          <w:i/>
          <w:sz w:val="24"/>
          <w:szCs w:val="24"/>
        </w:rPr>
        <w:t>reģ.Nr</w:t>
      </w:r>
      <w:proofErr w:type="spellEnd"/>
      <w:r w:rsidRPr="001F22C0">
        <w:rPr>
          <w:rFonts w:ascii="Times New Roman" w:eastAsia="Times New Roman" w:hAnsi="Times New Roman" w:cs="Times New Roman"/>
          <w:i/>
          <w:sz w:val="24"/>
          <w:szCs w:val="24"/>
        </w:rPr>
        <w:t>.</w:t>
      </w:r>
      <w:r w:rsidRPr="001F22C0">
        <w:rPr>
          <w:rFonts w:ascii="Times New Roman" w:eastAsia="Times New Roman" w:hAnsi="Times New Roman" w:cs="Times New Roman"/>
          <w:sz w:val="24"/>
          <w:szCs w:val="24"/>
        </w:rPr>
        <w:t xml:space="preserve">) apņemamies kā </w:t>
      </w:r>
      <w:r w:rsidRPr="001F22C0">
        <w:rPr>
          <w:rFonts w:ascii="Times New Roman" w:eastAsia="Times New Roman" w:hAnsi="Times New Roman" w:cs="Times New Roman"/>
          <w:sz w:val="24"/>
          <w:szCs w:val="24"/>
          <w:u w:val="single"/>
        </w:rPr>
        <w:t>apakšuzņēmējs</w:t>
      </w:r>
      <w:r w:rsidRPr="001F22C0">
        <w:rPr>
          <w:rFonts w:ascii="Times New Roman" w:eastAsia="Times New Roman" w:hAnsi="Times New Roman" w:cs="Times New Roman"/>
          <w:sz w:val="24"/>
          <w:szCs w:val="24"/>
        </w:rPr>
        <w:t xml:space="preserve"> strādāt pie līguma </w:t>
      </w:r>
      <w:r w:rsidRPr="001F22C0">
        <w:rPr>
          <w:rFonts w:ascii="Times New Roman" w:eastAsia="Times New Roman" w:hAnsi="Times New Roman" w:cs="Times New Roman"/>
          <w:b/>
          <w:sz w:val="24"/>
          <w:szCs w:val="24"/>
        </w:rPr>
        <w:t>„</w:t>
      </w:r>
      <w:r w:rsidR="00FF37C3" w:rsidRPr="00FF37C3">
        <w:rPr>
          <w:rFonts w:ascii="Times New Roman" w:eastAsia="Times New Roman" w:hAnsi="Times New Roman" w:cs="Times New Roman"/>
          <w:b/>
          <w:bCs/>
          <w:sz w:val="24"/>
          <w:szCs w:val="24"/>
        </w:rPr>
        <w:t>Gramzdas pamatskolas sporta zāles remonts</w:t>
      </w:r>
      <w:r w:rsidRPr="001F22C0">
        <w:rPr>
          <w:rFonts w:ascii="Times New Roman" w:eastAsia="Times New Roman" w:hAnsi="Times New Roman" w:cs="Times New Roman"/>
          <w:b/>
          <w:sz w:val="24"/>
          <w:szCs w:val="24"/>
        </w:rPr>
        <w:t xml:space="preserve">” </w:t>
      </w:r>
      <w:r w:rsidRPr="001F22C0">
        <w:rPr>
          <w:rFonts w:ascii="Times New Roman" w:eastAsia="Times New Roman" w:hAnsi="Times New Roman" w:cs="Times New Roman"/>
          <w:sz w:val="24"/>
          <w:szCs w:val="24"/>
        </w:rPr>
        <w:t>izpildes</w:t>
      </w:r>
      <w:r w:rsidRPr="001F22C0">
        <w:rPr>
          <w:rFonts w:ascii="Times New Roman" w:eastAsia="Times New Roman" w:hAnsi="Times New Roman" w:cs="Times New Roman"/>
          <w:b/>
          <w:sz w:val="24"/>
          <w:szCs w:val="24"/>
        </w:rPr>
        <w:t xml:space="preserve"> &lt;</w:t>
      </w:r>
      <w:r w:rsidRPr="001F22C0">
        <w:rPr>
          <w:rFonts w:ascii="Times New Roman" w:eastAsia="Times New Roman" w:hAnsi="Times New Roman" w:cs="Times New Roman"/>
          <w:i/>
          <w:sz w:val="24"/>
          <w:szCs w:val="24"/>
        </w:rPr>
        <w:t>Pretendenta nosaukums</w:t>
      </w:r>
      <w:r w:rsidRPr="001F22C0">
        <w:rPr>
          <w:rFonts w:ascii="Times New Roman" w:eastAsia="Times New Roman" w:hAnsi="Times New Roman" w:cs="Times New Roman"/>
          <w:sz w:val="24"/>
          <w:szCs w:val="24"/>
        </w:rPr>
        <w:t>&gt; piedāvājumā gadījumā, ja šim Pretendentam tiks piešķirtas tiesības slēgt Līgumu</w:t>
      </w:r>
      <w:r w:rsidR="00206C68">
        <w:rPr>
          <w:rFonts w:ascii="Times New Roman" w:eastAsia="Times New Roman" w:hAnsi="Times New Roman" w:cs="Times New Roman"/>
          <w:sz w:val="24"/>
          <w:szCs w:val="24"/>
        </w:rPr>
        <w:t xml:space="preserve"> iepirkuma ____.daļā </w:t>
      </w:r>
      <w:r w:rsidR="00206C68" w:rsidRPr="004B3E30">
        <w:rPr>
          <w:rFonts w:ascii="Times New Roman" w:eastAsia="Times New Roman" w:hAnsi="Times New Roman" w:cs="Times New Roman"/>
          <w:i/>
          <w:sz w:val="24"/>
          <w:szCs w:val="24"/>
        </w:rPr>
        <w:t>&lt;</w:t>
      </w:r>
      <w:r w:rsidR="00206C68">
        <w:rPr>
          <w:rFonts w:ascii="Times New Roman" w:eastAsia="Times New Roman" w:hAnsi="Times New Roman" w:cs="Times New Roman"/>
          <w:i/>
          <w:sz w:val="24"/>
          <w:szCs w:val="24"/>
        </w:rPr>
        <w:t xml:space="preserve">attiecīgās iepirkuma daļas </w:t>
      </w:r>
      <w:r w:rsidR="00206C68" w:rsidRPr="004B3E30">
        <w:rPr>
          <w:rFonts w:ascii="Times New Roman" w:eastAsia="Times New Roman" w:hAnsi="Times New Roman" w:cs="Times New Roman"/>
          <w:i/>
          <w:sz w:val="24"/>
          <w:szCs w:val="24"/>
        </w:rPr>
        <w:t>nosaukums&gt;</w:t>
      </w:r>
      <w:r w:rsidRPr="001F22C0">
        <w:rPr>
          <w:rFonts w:ascii="Times New Roman" w:eastAsia="Times New Roman" w:hAnsi="Times New Roman" w:cs="Times New Roman"/>
          <w:sz w:val="24"/>
          <w:szCs w:val="24"/>
        </w:rPr>
        <w:t>, veicot ___________________________________________ (</w:t>
      </w:r>
      <w:r w:rsidRPr="001F22C0">
        <w:rPr>
          <w:rFonts w:ascii="Times New Roman" w:eastAsia="Times New Roman" w:hAnsi="Times New Roman" w:cs="Times New Roman"/>
          <w:i/>
          <w:sz w:val="24"/>
          <w:szCs w:val="24"/>
        </w:rPr>
        <w:t>minēt konkrētos apakšuzņēmējam veicamos darbus un to apjomus (summa</w:t>
      </w:r>
      <w:r w:rsidR="00206C68" w:rsidRPr="00206C68">
        <w:rPr>
          <w:rFonts w:ascii="Times New Roman" w:eastAsia="Times New Roman" w:hAnsi="Times New Roman" w:cs="Times New Roman"/>
          <w:i/>
          <w:sz w:val="24"/>
          <w:szCs w:val="24"/>
        </w:rPr>
        <w:t xml:space="preserve"> </w:t>
      </w:r>
      <w:r w:rsidR="00206C68" w:rsidRPr="001F22C0">
        <w:rPr>
          <w:rFonts w:ascii="Times New Roman" w:eastAsia="Times New Roman" w:hAnsi="Times New Roman" w:cs="Times New Roman"/>
          <w:i/>
          <w:sz w:val="24"/>
          <w:szCs w:val="24"/>
        </w:rPr>
        <w:t>bez PVN</w:t>
      </w:r>
      <w:r w:rsidRPr="001F22C0">
        <w:rPr>
          <w:rFonts w:ascii="Times New Roman" w:eastAsia="Times New Roman" w:hAnsi="Times New Roman" w:cs="Times New Roman"/>
          <w:i/>
          <w:sz w:val="24"/>
          <w:szCs w:val="24"/>
        </w:rPr>
        <w:t>, EUR)</w:t>
      </w:r>
      <w:r w:rsidRPr="001F22C0">
        <w:rPr>
          <w:rFonts w:ascii="Times New Roman" w:eastAsia="Times New Roman" w:hAnsi="Times New Roman" w:cs="Times New Roman"/>
          <w:sz w:val="24"/>
          <w:szCs w:val="24"/>
        </w:rPr>
        <w:t xml:space="preserve">. </w:t>
      </w:r>
    </w:p>
    <w:p w:rsidR="001F22C0" w:rsidRPr="001F22C0" w:rsidRDefault="001F22C0" w:rsidP="001F22C0">
      <w:pPr>
        <w:spacing w:after="0" w:line="240" w:lineRule="auto"/>
        <w:jc w:val="both"/>
        <w:rPr>
          <w:rFonts w:ascii="Times New Roman" w:eastAsia="Times New Roman" w:hAnsi="Times New Roman" w:cs="Times New Roman"/>
          <w:sz w:val="24"/>
          <w:szCs w:val="24"/>
        </w:rPr>
      </w:pPr>
    </w:p>
    <w:p w:rsidR="001F22C0" w:rsidRPr="001F22C0" w:rsidRDefault="001F22C0" w:rsidP="001F22C0">
      <w:pPr>
        <w:spacing w:after="120" w:line="240" w:lineRule="auto"/>
        <w:jc w:val="both"/>
        <w:rPr>
          <w:rFonts w:ascii="Times New Roman" w:eastAsia="Times New Roman" w:hAnsi="Times New Roman" w:cs="Times New Roman"/>
          <w:sz w:val="24"/>
          <w:szCs w:val="24"/>
        </w:rPr>
      </w:pPr>
      <w:r w:rsidRPr="001F22C0">
        <w:rPr>
          <w:rFonts w:ascii="Times New Roman" w:eastAsia="Times New Roman" w:hAnsi="Times New Roman" w:cs="Times New Roman"/>
          <w:sz w:val="24"/>
          <w:szCs w:val="24"/>
        </w:rPr>
        <w:t>Ar šo apliecinām, ka esam iepazinušies ar iepirkuma dokumentāciju un Līguma nosacījumiem.</w:t>
      </w:r>
    </w:p>
    <w:p w:rsidR="001F22C0" w:rsidRPr="001F22C0" w:rsidRDefault="001F22C0" w:rsidP="001F22C0">
      <w:pPr>
        <w:spacing w:after="120" w:line="240" w:lineRule="auto"/>
        <w:rPr>
          <w:rFonts w:ascii="Times New Roman" w:eastAsia="Times New Roman" w:hAnsi="Times New Roman" w:cs="Times New Roman"/>
          <w:sz w:val="24"/>
          <w:szCs w:val="24"/>
        </w:rPr>
      </w:pPr>
    </w:p>
    <w:p w:rsidR="001F22C0" w:rsidRPr="001F22C0" w:rsidRDefault="001F22C0" w:rsidP="001F22C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1F22C0" w:rsidRPr="001F22C0" w:rsidTr="00610399">
        <w:tc>
          <w:tcPr>
            <w:tcW w:w="2100" w:type="dxa"/>
            <w:vAlign w:val="center"/>
          </w:tcPr>
          <w:p w:rsidR="001F22C0" w:rsidRPr="001F22C0" w:rsidRDefault="001F22C0" w:rsidP="001F22C0">
            <w:pPr>
              <w:spacing w:after="0" w:line="240" w:lineRule="auto"/>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Amats, vārds, uzvārds</w:t>
            </w:r>
          </w:p>
        </w:tc>
        <w:tc>
          <w:tcPr>
            <w:tcW w:w="6972" w:type="dxa"/>
            <w:vAlign w:val="center"/>
          </w:tcPr>
          <w:p w:rsidR="001F22C0" w:rsidRPr="001F22C0" w:rsidRDefault="001F22C0" w:rsidP="001F22C0">
            <w:pPr>
              <w:spacing w:after="0" w:line="240" w:lineRule="auto"/>
              <w:rPr>
                <w:rFonts w:ascii="Times New Roman" w:eastAsia="Times New Roman" w:hAnsi="Times New Roman" w:cs="Times New Roman"/>
                <w:sz w:val="24"/>
                <w:szCs w:val="24"/>
              </w:rPr>
            </w:pPr>
          </w:p>
          <w:p w:rsidR="001F22C0" w:rsidRPr="001F22C0" w:rsidRDefault="001F22C0" w:rsidP="001F22C0">
            <w:pPr>
              <w:spacing w:after="0" w:line="240" w:lineRule="auto"/>
              <w:rPr>
                <w:rFonts w:ascii="Times New Roman" w:eastAsia="Times New Roman" w:hAnsi="Times New Roman" w:cs="Times New Roman"/>
                <w:sz w:val="24"/>
                <w:szCs w:val="24"/>
              </w:rPr>
            </w:pPr>
          </w:p>
        </w:tc>
      </w:tr>
      <w:tr w:rsidR="001F22C0" w:rsidRPr="001F22C0" w:rsidTr="00610399">
        <w:tc>
          <w:tcPr>
            <w:tcW w:w="2100" w:type="dxa"/>
            <w:vAlign w:val="center"/>
          </w:tcPr>
          <w:p w:rsidR="001F22C0" w:rsidRPr="001F22C0" w:rsidRDefault="001F22C0" w:rsidP="001F22C0">
            <w:pPr>
              <w:spacing w:after="0" w:line="240" w:lineRule="auto"/>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Paraksts</w:t>
            </w:r>
          </w:p>
        </w:tc>
        <w:tc>
          <w:tcPr>
            <w:tcW w:w="6972" w:type="dxa"/>
            <w:vAlign w:val="center"/>
          </w:tcPr>
          <w:p w:rsidR="001F22C0" w:rsidRPr="001F22C0" w:rsidRDefault="001F22C0" w:rsidP="001F22C0">
            <w:pPr>
              <w:spacing w:after="0" w:line="240" w:lineRule="auto"/>
              <w:rPr>
                <w:rFonts w:ascii="Times New Roman" w:eastAsia="Times New Roman" w:hAnsi="Times New Roman" w:cs="Times New Roman"/>
                <w:sz w:val="24"/>
                <w:szCs w:val="24"/>
              </w:rPr>
            </w:pPr>
          </w:p>
          <w:p w:rsidR="001F22C0" w:rsidRPr="001F22C0" w:rsidRDefault="001F22C0" w:rsidP="001F22C0">
            <w:pPr>
              <w:spacing w:after="0" w:line="240" w:lineRule="auto"/>
              <w:rPr>
                <w:rFonts w:ascii="Times New Roman" w:eastAsia="Times New Roman" w:hAnsi="Times New Roman" w:cs="Times New Roman"/>
                <w:sz w:val="24"/>
                <w:szCs w:val="24"/>
              </w:rPr>
            </w:pPr>
          </w:p>
        </w:tc>
      </w:tr>
      <w:tr w:rsidR="001F22C0" w:rsidRPr="001F22C0" w:rsidTr="00610399">
        <w:tc>
          <w:tcPr>
            <w:tcW w:w="2100" w:type="dxa"/>
            <w:vAlign w:val="center"/>
          </w:tcPr>
          <w:p w:rsidR="001F22C0" w:rsidRPr="001F22C0" w:rsidRDefault="001F22C0" w:rsidP="001F22C0">
            <w:pPr>
              <w:spacing w:after="0" w:line="240" w:lineRule="auto"/>
              <w:rPr>
                <w:rFonts w:ascii="Times New Roman" w:eastAsia="Times New Roman" w:hAnsi="Times New Roman" w:cs="Times New Roman"/>
                <w:b/>
                <w:sz w:val="24"/>
                <w:szCs w:val="24"/>
              </w:rPr>
            </w:pPr>
            <w:r w:rsidRPr="001F22C0">
              <w:rPr>
                <w:rFonts w:ascii="Times New Roman" w:eastAsia="Times New Roman" w:hAnsi="Times New Roman" w:cs="Times New Roman"/>
                <w:b/>
                <w:sz w:val="24"/>
                <w:szCs w:val="24"/>
              </w:rPr>
              <w:t>Datums</w:t>
            </w:r>
          </w:p>
        </w:tc>
        <w:tc>
          <w:tcPr>
            <w:tcW w:w="6972" w:type="dxa"/>
            <w:vAlign w:val="center"/>
          </w:tcPr>
          <w:p w:rsidR="001F22C0" w:rsidRPr="001F22C0" w:rsidRDefault="001F22C0" w:rsidP="001F22C0">
            <w:pPr>
              <w:spacing w:after="0" w:line="240" w:lineRule="auto"/>
              <w:rPr>
                <w:rFonts w:ascii="Times New Roman" w:eastAsia="Times New Roman" w:hAnsi="Times New Roman" w:cs="Times New Roman"/>
                <w:sz w:val="24"/>
                <w:szCs w:val="24"/>
              </w:rPr>
            </w:pPr>
          </w:p>
          <w:p w:rsidR="001F22C0" w:rsidRPr="001F22C0" w:rsidRDefault="001F22C0" w:rsidP="001F22C0">
            <w:pPr>
              <w:spacing w:after="0" w:line="240" w:lineRule="auto"/>
              <w:rPr>
                <w:rFonts w:ascii="Times New Roman" w:eastAsia="Times New Roman" w:hAnsi="Times New Roman" w:cs="Times New Roman"/>
                <w:sz w:val="24"/>
                <w:szCs w:val="24"/>
              </w:rPr>
            </w:pPr>
          </w:p>
        </w:tc>
      </w:tr>
    </w:tbl>
    <w:p w:rsidR="001F22C0" w:rsidRPr="001F22C0" w:rsidRDefault="001F22C0" w:rsidP="001F22C0">
      <w:pPr>
        <w:spacing w:after="120" w:line="240" w:lineRule="auto"/>
        <w:ind w:left="283"/>
        <w:rPr>
          <w:rFonts w:ascii="Times New Roman" w:eastAsia="Times New Roman" w:hAnsi="Times New Roman" w:cs="Times New Roman"/>
          <w:sz w:val="28"/>
          <w:szCs w:val="24"/>
        </w:rPr>
      </w:pPr>
    </w:p>
    <w:p w:rsidR="001F22C0" w:rsidRPr="001F22C0" w:rsidRDefault="001F22C0" w:rsidP="001F22C0">
      <w:pPr>
        <w:tabs>
          <w:tab w:val="left" w:pos="0"/>
          <w:tab w:val="left" w:pos="645"/>
        </w:tabs>
        <w:spacing w:after="0" w:line="240" w:lineRule="auto"/>
        <w:rPr>
          <w:rFonts w:ascii="Times New Roman" w:eastAsia="Times New Roman" w:hAnsi="Times New Roman" w:cs="Times New Roman"/>
          <w:sz w:val="28"/>
          <w:szCs w:val="24"/>
        </w:rPr>
      </w:pPr>
      <w:r w:rsidRPr="001F22C0">
        <w:rPr>
          <w:rFonts w:ascii="Times New Roman" w:eastAsia="Times New Roman" w:hAnsi="Times New Roman" w:cs="Times New Roman"/>
          <w:i/>
          <w:sz w:val="28"/>
          <w:szCs w:val="24"/>
        </w:rPr>
        <w:t>*</w:t>
      </w:r>
      <w:r w:rsidRPr="001F22C0">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1F22C0" w:rsidRPr="001F22C0" w:rsidRDefault="001F22C0" w:rsidP="001F22C0">
      <w:pPr>
        <w:spacing w:after="0" w:line="240" w:lineRule="auto"/>
        <w:rPr>
          <w:rFonts w:ascii="Times New Roman" w:eastAsia="Times New Roman" w:hAnsi="Times New Roman" w:cs="Times New Roman"/>
          <w:sz w:val="28"/>
          <w:szCs w:val="24"/>
        </w:rPr>
      </w:pPr>
    </w:p>
    <w:p w:rsidR="001F22C0" w:rsidRDefault="001F22C0" w:rsidP="001F22C0">
      <w:pPr>
        <w:spacing w:after="0" w:line="240" w:lineRule="auto"/>
        <w:rPr>
          <w:rFonts w:ascii="Times New Roman" w:eastAsia="Times New Roman" w:hAnsi="Times New Roman" w:cs="Times New Roman"/>
          <w:sz w:val="28"/>
          <w:szCs w:val="24"/>
        </w:rPr>
      </w:pPr>
    </w:p>
    <w:p w:rsidR="00C16B6B" w:rsidRDefault="00C16B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16B6B" w:rsidRPr="003C7207" w:rsidRDefault="00A87ADA" w:rsidP="00C16B6B">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lastRenderedPageBreak/>
        <w:t>6.</w:t>
      </w:r>
      <w:r w:rsidR="00C16B6B" w:rsidRPr="003C7207">
        <w:rPr>
          <w:rFonts w:ascii="Times New Roman" w:eastAsia="Times New Roman" w:hAnsi="Times New Roman" w:cs="Times New Roman"/>
          <w:sz w:val="24"/>
          <w:szCs w:val="24"/>
        </w:rPr>
        <w:t>pielikums</w:t>
      </w:r>
    </w:p>
    <w:p w:rsidR="00C16B6B" w:rsidRPr="003C7207" w:rsidRDefault="00C16B6B" w:rsidP="00C16B6B">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 xml:space="preserve">pie iepirkuma ar identifikācijas </w:t>
      </w:r>
    </w:p>
    <w:p w:rsidR="00C16B6B" w:rsidRPr="003C7207" w:rsidRDefault="00C16B6B" w:rsidP="00C16B6B">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Nr.PNP2015/11</w:t>
      </w:r>
    </w:p>
    <w:p w:rsidR="00C16B6B" w:rsidRPr="00063714" w:rsidRDefault="00C16B6B" w:rsidP="00C16B6B">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nolikuma</w:t>
      </w:r>
    </w:p>
    <w:p w:rsidR="00C16B6B" w:rsidRPr="00063714" w:rsidRDefault="00C16B6B" w:rsidP="00C16B6B">
      <w:pPr>
        <w:spacing w:after="0" w:line="240" w:lineRule="auto"/>
        <w:jc w:val="right"/>
        <w:rPr>
          <w:rFonts w:ascii="Times New Roman" w:eastAsia="Times New Roman" w:hAnsi="Times New Roman" w:cs="Times New Roman"/>
          <w:sz w:val="24"/>
          <w:szCs w:val="24"/>
        </w:rPr>
      </w:pPr>
    </w:p>
    <w:p w:rsidR="00C16B6B" w:rsidRPr="00063714" w:rsidRDefault="00C16B6B" w:rsidP="00C16B6B">
      <w:pPr>
        <w:spacing w:after="0" w:line="240" w:lineRule="auto"/>
        <w:rPr>
          <w:rFonts w:ascii="Times New Roman" w:eastAsia="Times New Roman" w:hAnsi="Times New Roman" w:cs="Times New Roman"/>
          <w:sz w:val="28"/>
          <w:szCs w:val="24"/>
        </w:rPr>
      </w:pPr>
    </w:p>
    <w:p w:rsidR="00C16B6B" w:rsidRPr="00063714" w:rsidRDefault="00C16B6B" w:rsidP="00C16B6B">
      <w:pPr>
        <w:spacing w:after="0" w:line="240" w:lineRule="auto"/>
        <w:rPr>
          <w:rFonts w:ascii="Times New Roman" w:eastAsia="Times New Roman" w:hAnsi="Times New Roman" w:cs="Times New Roman"/>
          <w:sz w:val="28"/>
          <w:szCs w:val="24"/>
        </w:rPr>
      </w:pPr>
    </w:p>
    <w:p w:rsidR="00C16B6B" w:rsidRPr="00063714" w:rsidRDefault="00C16B6B" w:rsidP="00C16B6B">
      <w:pPr>
        <w:spacing w:after="0" w:line="240" w:lineRule="auto"/>
        <w:jc w:val="center"/>
        <w:rPr>
          <w:rFonts w:ascii="Times New Roman" w:eastAsia="Times New Roman" w:hAnsi="Times New Roman" w:cs="Times New Roman"/>
          <w:b/>
          <w:sz w:val="28"/>
          <w:szCs w:val="24"/>
        </w:rPr>
      </w:pPr>
      <w:r w:rsidRPr="00063714">
        <w:rPr>
          <w:rFonts w:ascii="Times New Roman" w:eastAsia="Times New Roman" w:hAnsi="Times New Roman" w:cs="Times New Roman"/>
          <w:b/>
          <w:sz w:val="28"/>
          <w:szCs w:val="24"/>
        </w:rPr>
        <w:t>Darbu izpilde kalendārais grafiks</w:t>
      </w:r>
    </w:p>
    <w:p w:rsidR="00C16B6B" w:rsidRPr="00063714" w:rsidRDefault="00C16B6B" w:rsidP="00C16B6B">
      <w:pPr>
        <w:spacing w:after="0" w:line="240" w:lineRule="auto"/>
        <w:jc w:val="center"/>
        <w:rPr>
          <w:rFonts w:ascii="Times New Roman" w:eastAsia="Times New Roman" w:hAnsi="Times New Roman" w:cs="Times New Roman"/>
          <w:b/>
          <w:sz w:val="28"/>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794"/>
        <w:gridCol w:w="709"/>
        <w:gridCol w:w="708"/>
        <w:gridCol w:w="709"/>
        <w:gridCol w:w="709"/>
        <w:gridCol w:w="709"/>
        <w:gridCol w:w="815"/>
      </w:tblGrid>
      <w:tr w:rsidR="00C16B6B" w:rsidRPr="00063714" w:rsidTr="00AA0DC9">
        <w:tc>
          <w:tcPr>
            <w:tcW w:w="1134" w:type="dxa"/>
            <w:vMerge w:val="restart"/>
            <w:shd w:val="clear" w:color="auto" w:fill="auto"/>
            <w:vAlign w:val="center"/>
          </w:tcPr>
          <w:p w:rsidR="00C16B6B" w:rsidRPr="00063714" w:rsidRDefault="00C16B6B" w:rsidP="009714A3">
            <w:pPr>
              <w:widowControl w:val="0"/>
              <w:spacing w:after="120" w:line="240" w:lineRule="auto"/>
              <w:rPr>
                <w:rFonts w:ascii="Times New Roman" w:eastAsia="Times New Roman" w:hAnsi="Times New Roman" w:cs="Times New Roman"/>
                <w:b/>
                <w:color w:val="000000"/>
                <w:sz w:val="24"/>
                <w:szCs w:val="24"/>
              </w:rPr>
            </w:pPr>
            <w:proofErr w:type="spellStart"/>
            <w:r w:rsidRPr="00063714">
              <w:rPr>
                <w:rFonts w:ascii="Times New Roman" w:eastAsia="Times New Roman" w:hAnsi="Times New Roman" w:cs="Times New Roman"/>
                <w:b/>
                <w:color w:val="000000"/>
                <w:sz w:val="24"/>
                <w:szCs w:val="24"/>
              </w:rPr>
              <w:t>Nr.p.k</w:t>
            </w:r>
            <w:proofErr w:type="spellEnd"/>
            <w:r w:rsidRPr="00063714">
              <w:rPr>
                <w:rFonts w:ascii="Times New Roman" w:eastAsia="Times New Roman" w:hAnsi="Times New Roman" w:cs="Times New Roman"/>
                <w:b/>
                <w:color w:val="000000"/>
                <w:sz w:val="24"/>
                <w:szCs w:val="24"/>
              </w:rPr>
              <w:t>.</w:t>
            </w:r>
          </w:p>
        </w:tc>
        <w:tc>
          <w:tcPr>
            <w:tcW w:w="3794" w:type="dxa"/>
            <w:vMerge w:val="restart"/>
            <w:shd w:val="clear" w:color="auto" w:fill="auto"/>
            <w:vAlign w:val="center"/>
          </w:tcPr>
          <w:p w:rsidR="00C16B6B" w:rsidRPr="00063714" w:rsidRDefault="00C16B6B" w:rsidP="009714A3">
            <w:pPr>
              <w:widowControl w:val="0"/>
              <w:spacing w:after="120" w:line="240" w:lineRule="auto"/>
              <w:ind w:left="283"/>
              <w:jc w:val="center"/>
              <w:rPr>
                <w:rFonts w:ascii="Times New Roman" w:eastAsia="Times New Roman" w:hAnsi="Times New Roman" w:cs="Times New Roman"/>
                <w:b/>
                <w:color w:val="000000"/>
                <w:sz w:val="24"/>
                <w:szCs w:val="24"/>
              </w:rPr>
            </w:pPr>
            <w:r w:rsidRPr="00063714">
              <w:rPr>
                <w:rFonts w:ascii="Times New Roman" w:eastAsia="Times New Roman" w:hAnsi="Times New Roman" w:cs="Times New Roman"/>
                <w:b/>
                <w:color w:val="000000"/>
                <w:sz w:val="24"/>
                <w:szCs w:val="24"/>
              </w:rPr>
              <w:t>Darbu apraksts</w:t>
            </w:r>
          </w:p>
        </w:tc>
        <w:tc>
          <w:tcPr>
            <w:tcW w:w="4359" w:type="dxa"/>
            <w:gridSpan w:val="6"/>
            <w:shd w:val="clear" w:color="auto" w:fill="auto"/>
          </w:tcPr>
          <w:p w:rsidR="00C16B6B" w:rsidRPr="00063714" w:rsidRDefault="00C16B6B" w:rsidP="009714A3">
            <w:pPr>
              <w:widowControl w:val="0"/>
              <w:spacing w:after="120" w:line="240" w:lineRule="auto"/>
              <w:ind w:left="283"/>
              <w:jc w:val="center"/>
              <w:rPr>
                <w:rFonts w:ascii="Times New Roman" w:eastAsia="Times New Roman" w:hAnsi="Times New Roman" w:cs="Times New Roman"/>
                <w:b/>
                <w:color w:val="000000"/>
                <w:sz w:val="24"/>
                <w:szCs w:val="24"/>
              </w:rPr>
            </w:pPr>
            <w:r w:rsidRPr="00063714">
              <w:rPr>
                <w:rFonts w:ascii="Times New Roman" w:eastAsia="Times New Roman" w:hAnsi="Times New Roman" w:cs="Times New Roman"/>
                <w:b/>
                <w:color w:val="000000"/>
                <w:sz w:val="24"/>
                <w:szCs w:val="24"/>
              </w:rPr>
              <w:t>Darbu izpildes nedēļas no līguma noslēgšanas brīža</w:t>
            </w:r>
          </w:p>
        </w:tc>
      </w:tr>
      <w:tr w:rsidR="00AA0DC9" w:rsidRPr="00063714" w:rsidTr="00AA0DC9">
        <w:tc>
          <w:tcPr>
            <w:tcW w:w="1134" w:type="dxa"/>
            <w:vMerge/>
            <w:shd w:val="clear" w:color="auto" w:fill="auto"/>
            <w:vAlign w:val="center"/>
          </w:tcPr>
          <w:p w:rsidR="00AA0DC9" w:rsidRPr="00063714" w:rsidRDefault="00AA0DC9" w:rsidP="009714A3">
            <w:pPr>
              <w:widowControl w:val="0"/>
              <w:spacing w:after="120" w:line="240" w:lineRule="auto"/>
              <w:rPr>
                <w:rFonts w:ascii="Times New Roman" w:eastAsia="Times New Roman" w:hAnsi="Times New Roman" w:cs="Times New Roman"/>
                <w:b/>
                <w:color w:val="000000"/>
                <w:sz w:val="24"/>
                <w:szCs w:val="24"/>
              </w:rPr>
            </w:pPr>
          </w:p>
        </w:tc>
        <w:tc>
          <w:tcPr>
            <w:tcW w:w="3794" w:type="dxa"/>
            <w:vMerge/>
            <w:shd w:val="clear" w:color="auto" w:fill="auto"/>
            <w:vAlign w:val="center"/>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vAlign w:val="center"/>
          </w:tcPr>
          <w:p w:rsidR="00AA0DC9" w:rsidRPr="00063714" w:rsidRDefault="00AA0DC9" w:rsidP="009714A3">
            <w:pPr>
              <w:widowControl w:val="0"/>
              <w:spacing w:after="120" w:line="240" w:lineRule="auto"/>
              <w:ind w:left="283" w:hanging="250"/>
              <w:jc w:val="both"/>
              <w:rPr>
                <w:rFonts w:ascii="Times New Roman" w:eastAsia="Times New Roman" w:hAnsi="Times New Roman" w:cs="Times New Roman"/>
                <w:b/>
                <w:color w:val="000000"/>
                <w:sz w:val="24"/>
                <w:szCs w:val="24"/>
              </w:rPr>
            </w:pPr>
          </w:p>
        </w:tc>
        <w:tc>
          <w:tcPr>
            <w:tcW w:w="708" w:type="dxa"/>
            <w:shd w:val="clear" w:color="auto" w:fill="auto"/>
            <w:vAlign w:val="center"/>
          </w:tcPr>
          <w:p w:rsidR="00AA0DC9" w:rsidRPr="00063714" w:rsidRDefault="00AA0DC9" w:rsidP="009714A3">
            <w:pPr>
              <w:widowControl w:val="0"/>
              <w:spacing w:after="120" w:line="240" w:lineRule="auto"/>
              <w:jc w:val="both"/>
              <w:rPr>
                <w:rFonts w:ascii="Times New Roman" w:eastAsia="Times New Roman" w:hAnsi="Times New Roman" w:cs="Times New Roman"/>
                <w:b/>
                <w:color w:val="000000"/>
                <w:sz w:val="24"/>
                <w:szCs w:val="24"/>
              </w:rPr>
            </w:pPr>
          </w:p>
        </w:tc>
        <w:tc>
          <w:tcPr>
            <w:tcW w:w="709" w:type="dxa"/>
            <w:shd w:val="clear" w:color="auto" w:fill="auto"/>
            <w:vAlign w:val="center"/>
          </w:tcPr>
          <w:p w:rsidR="00AA0DC9" w:rsidRPr="00063714" w:rsidRDefault="00AA0DC9" w:rsidP="009714A3">
            <w:pPr>
              <w:widowControl w:val="0"/>
              <w:spacing w:after="120" w:line="240" w:lineRule="auto"/>
              <w:jc w:val="both"/>
              <w:rPr>
                <w:rFonts w:ascii="Times New Roman" w:eastAsia="Times New Roman" w:hAnsi="Times New Roman" w:cs="Times New Roman"/>
                <w:b/>
                <w:color w:val="000000"/>
                <w:sz w:val="24"/>
                <w:szCs w:val="24"/>
              </w:rPr>
            </w:pPr>
          </w:p>
        </w:tc>
        <w:tc>
          <w:tcPr>
            <w:tcW w:w="709" w:type="dxa"/>
            <w:shd w:val="clear" w:color="auto" w:fill="auto"/>
            <w:vAlign w:val="center"/>
          </w:tcPr>
          <w:p w:rsidR="00AA0DC9" w:rsidRPr="00063714" w:rsidRDefault="00AA0DC9" w:rsidP="009714A3">
            <w:pPr>
              <w:widowControl w:val="0"/>
              <w:spacing w:after="120" w:line="240" w:lineRule="auto"/>
              <w:jc w:val="both"/>
              <w:rPr>
                <w:rFonts w:ascii="Times New Roman" w:eastAsia="Times New Roman" w:hAnsi="Times New Roman" w:cs="Times New Roman"/>
                <w:b/>
                <w:color w:val="000000"/>
                <w:sz w:val="24"/>
                <w:szCs w:val="24"/>
              </w:rPr>
            </w:pPr>
          </w:p>
        </w:tc>
        <w:tc>
          <w:tcPr>
            <w:tcW w:w="709" w:type="dxa"/>
            <w:shd w:val="clear" w:color="auto" w:fill="auto"/>
            <w:vAlign w:val="center"/>
          </w:tcPr>
          <w:p w:rsidR="00AA0DC9" w:rsidRPr="00D22D54" w:rsidRDefault="00AA0DC9" w:rsidP="009714A3">
            <w:pPr>
              <w:widowControl w:val="0"/>
              <w:spacing w:after="120" w:line="240" w:lineRule="auto"/>
              <w:jc w:val="both"/>
              <w:rPr>
                <w:rFonts w:ascii="Times New Roman" w:eastAsia="Times New Roman" w:hAnsi="Times New Roman" w:cs="Times New Roman"/>
                <w:b/>
                <w:color w:val="000000"/>
                <w:sz w:val="24"/>
                <w:szCs w:val="24"/>
                <w:highlight w:val="yellow"/>
              </w:rPr>
            </w:pPr>
          </w:p>
        </w:tc>
        <w:tc>
          <w:tcPr>
            <w:tcW w:w="815" w:type="dxa"/>
            <w:shd w:val="clear" w:color="auto" w:fill="auto"/>
            <w:vAlign w:val="center"/>
          </w:tcPr>
          <w:p w:rsidR="00AA0DC9" w:rsidRPr="00D22D54" w:rsidRDefault="00AA0DC9" w:rsidP="009714A3">
            <w:pPr>
              <w:widowControl w:val="0"/>
              <w:spacing w:after="120" w:line="240" w:lineRule="auto"/>
              <w:jc w:val="both"/>
              <w:rPr>
                <w:rFonts w:ascii="Times New Roman" w:eastAsia="Times New Roman" w:hAnsi="Times New Roman" w:cs="Times New Roman"/>
                <w:b/>
                <w:color w:val="000000"/>
                <w:sz w:val="24"/>
                <w:szCs w:val="24"/>
                <w:highlight w:val="yellow"/>
              </w:rPr>
            </w:pPr>
          </w:p>
        </w:tc>
      </w:tr>
      <w:tr w:rsidR="00AA0DC9" w:rsidRPr="00063714" w:rsidTr="00AA0DC9">
        <w:tc>
          <w:tcPr>
            <w:tcW w:w="1134" w:type="dxa"/>
            <w:shd w:val="clear" w:color="auto" w:fill="auto"/>
            <w:vAlign w:val="center"/>
          </w:tcPr>
          <w:p w:rsidR="00AA0DC9" w:rsidRPr="00063714" w:rsidRDefault="00AA0DC9" w:rsidP="009714A3">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r>
      <w:tr w:rsidR="00AA0DC9" w:rsidRPr="00063714" w:rsidTr="00AA0DC9">
        <w:tc>
          <w:tcPr>
            <w:tcW w:w="1134" w:type="dxa"/>
            <w:shd w:val="clear" w:color="auto" w:fill="auto"/>
            <w:vAlign w:val="center"/>
          </w:tcPr>
          <w:p w:rsidR="00AA0DC9" w:rsidRPr="00063714" w:rsidRDefault="00AA0DC9" w:rsidP="009714A3">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r>
      <w:tr w:rsidR="00AA0DC9" w:rsidRPr="00063714" w:rsidTr="00AA0DC9">
        <w:tc>
          <w:tcPr>
            <w:tcW w:w="1134" w:type="dxa"/>
            <w:shd w:val="clear" w:color="auto" w:fill="auto"/>
            <w:vAlign w:val="center"/>
          </w:tcPr>
          <w:p w:rsidR="00AA0DC9" w:rsidRPr="00063714" w:rsidRDefault="00AA0DC9" w:rsidP="009714A3">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AA0DC9" w:rsidRPr="00063714" w:rsidRDefault="00AA0DC9" w:rsidP="009714A3">
            <w:pPr>
              <w:widowControl w:val="0"/>
              <w:spacing w:after="120" w:line="240" w:lineRule="auto"/>
              <w:ind w:left="283"/>
              <w:jc w:val="center"/>
              <w:rPr>
                <w:rFonts w:ascii="Times New Roman" w:eastAsia="Times New Roman" w:hAnsi="Times New Roman" w:cs="Times New Roman"/>
                <w:b/>
                <w:color w:val="000000"/>
                <w:sz w:val="24"/>
                <w:szCs w:val="24"/>
              </w:rPr>
            </w:pPr>
          </w:p>
        </w:tc>
      </w:tr>
    </w:tbl>
    <w:p w:rsidR="00C16B6B" w:rsidRPr="00063714" w:rsidRDefault="00C16B6B" w:rsidP="00C16B6B">
      <w:pPr>
        <w:spacing w:after="0" w:line="240" w:lineRule="auto"/>
        <w:jc w:val="center"/>
        <w:rPr>
          <w:rFonts w:ascii="Times New Roman" w:eastAsia="Times New Roman" w:hAnsi="Times New Roman" w:cs="Times New Roman"/>
          <w:b/>
          <w:sz w:val="28"/>
          <w:szCs w:val="24"/>
        </w:rPr>
      </w:pPr>
    </w:p>
    <w:p w:rsidR="00C16B6B" w:rsidRPr="00063714" w:rsidRDefault="00C16B6B" w:rsidP="00C16B6B">
      <w:pPr>
        <w:spacing w:after="0" w:line="240" w:lineRule="auto"/>
        <w:rPr>
          <w:rFonts w:ascii="Times New Roman" w:eastAsia="Times New Roman" w:hAnsi="Times New Roman" w:cs="Times New Roman"/>
          <w:b/>
          <w:i/>
          <w:sz w:val="24"/>
          <w:szCs w:val="24"/>
        </w:rPr>
      </w:pPr>
      <w:r w:rsidRPr="00063714">
        <w:rPr>
          <w:rFonts w:ascii="Times New Roman" w:eastAsia="Times New Roman" w:hAnsi="Times New Roman" w:cs="Times New Roman"/>
          <w:i/>
          <w:color w:val="000000"/>
          <w:sz w:val="24"/>
          <w:szCs w:val="24"/>
        </w:rPr>
        <w:t xml:space="preserve"> </w:t>
      </w:r>
      <w:r w:rsidRPr="00063714">
        <w:rPr>
          <w:rFonts w:ascii="Times New Roman" w:eastAsia="Times New Roman" w:hAnsi="Times New Roman" w:cs="Times New Roman"/>
          <w:i/>
          <w:color w:val="000000"/>
          <w:sz w:val="24"/>
          <w:szCs w:val="24"/>
        </w:rPr>
        <w:tab/>
        <w:t>* Lodziņus iekrāsot atbilstoši plānotajam veicamo darbu apjomam</w:t>
      </w:r>
      <w:r>
        <w:rPr>
          <w:rFonts w:ascii="Times New Roman" w:eastAsia="Times New Roman" w:hAnsi="Times New Roman" w:cs="Times New Roman"/>
          <w:i/>
          <w:color w:val="000000"/>
          <w:sz w:val="24"/>
          <w:szCs w:val="24"/>
        </w:rPr>
        <w:t>, ņemot vērā iepirkuma nolikuma 2.3.punktā noteikto darbu izpildes termiņu.</w:t>
      </w:r>
    </w:p>
    <w:p w:rsidR="00C16B6B" w:rsidRPr="00063714" w:rsidRDefault="00C16B6B" w:rsidP="00C16B6B">
      <w:pPr>
        <w:spacing w:after="0" w:line="240" w:lineRule="auto"/>
        <w:rPr>
          <w:rFonts w:ascii="Times New Roman" w:eastAsia="Times New Roman" w:hAnsi="Times New Roman" w:cs="Times New Roman"/>
          <w:b/>
          <w:sz w:val="28"/>
          <w:szCs w:val="24"/>
        </w:rPr>
      </w:pPr>
    </w:p>
    <w:p w:rsidR="00C16B6B" w:rsidRPr="00063714" w:rsidRDefault="00C16B6B" w:rsidP="00C16B6B">
      <w:pPr>
        <w:spacing w:after="0" w:line="240" w:lineRule="auto"/>
        <w:rPr>
          <w:rFonts w:ascii="Times New Roman" w:eastAsia="Times New Roman" w:hAnsi="Times New Roman" w:cs="Times New Roman"/>
          <w:b/>
          <w:sz w:val="28"/>
          <w:szCs w:val="24"/>
        </w:rPr>
      </w:pPr>
    </w:p>
    <w:p w:rsidR="00C16B6B" w:rsidRPr="00063714" w:rsidRDefault="00C16B6B" w:rsidP="00C16B6B">
      <w:pPr>
        <w:widowControl w:val="0"/>
        <w:spacing w:after="120" w:line="240" w:lineRule="auto"/>
        <w:ind w:left="283"/>
        <w:rPr>
          <w:rFonts w:ascii="Times New Roman" w:eastAsia="Times New Roman" w:hAnsi="Times New Roman" w:cs="Times New Roman"/>
          <w:sz w:val="24"/>
          <w:szCs w:val="24"/>
        </w:rPr>
      </w:pPr>
    </w:p>
    <w:p w:rsidR="00C16B6B" w:rsidRPr="00063714" w:rsidRDefault="00C16B6B" w:rsidP="00C16B6B">
      <w:pPr>
        <w:spacing w:after="0" w:line="240" w:lineRule="auto"/>
        <w:ind w:firstLine="72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________________________</w:t>
      </w:r>
      <w:r w:rsidRPr="00063714">
        <w:rPr>
          <w:rFonts w:ascii="Times New Roman" w:eastAsia="Times New Roman" w:hAnsi="Times New Roman" w:cs="Times New Roman"/>
          <w:sz w:val="24"/>
          <w:szCs w:val="24"/>
        </w:rPr>
        <w:tab/>
        <w:t>______________________________________</w:t>
      </w:r>
    </w:p>
    <w:p w:rsidR="00C16B6B" w:rsidRPr="00063714" w:rsidRDefault="00C16B6B" w:rsidP="00C16B6B">
      <w:pPr>
        <w:spacing w:after="0" w:line="240" w:lineRule="auto"/>
        <w:jc w:val="both"/>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t>(amats)</w:t>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t>(paraksts un paraksta atšifrējums)</w:t>
      </w:r>
    </w:p>
    <w:p w:rsidR="00C16B6B" w:rsidRPr="00063714" w:rsidRDefault="00C16B6B" w:rsidP="00C16B6B">
      <w:pPr>
        <w:widowControl w:val="0"/>
        <w:spacing w:after="120" w:line="240" w:lineRule="auto"/>
        <w:ind w:left="283"/>
        <w:rPr>
          <w:rFonts w:ascii="Times New Roman" w:eastAsia="Times New Roman" w:hAnsi="Times New Roman" w:cs="Times New Roman"/>
          <w:sz w:val="24"/>
          <w:szCs w:val="24"/>
        </w:rPr>
      </w:pPr>
    </w:p>
    <w:p w:rsidR="00C16B6B" w:rsidRPr="00063714" w:rsidRDefault="00C16B6B" w:rsidP="00C16B6B">
      <w:pPr>
        <w:spacing w:after="0" w:line="240" w:lineRule="auto"/>
        <w:rPr>
          <w:rFonts w:ascii="Times New Roman" w:eastAsia="Times New Roman" w:hAnsi="Times New Roman" w:cs="Times New Roman"/>
          <w:b/>
          <w:sz w:val="28"/>
          <w:szCs w:val="24"/>
        </w:rPr>
      </w:pPr>
    </w:p>
    <w:p w:rsidR="00C16B6B" w:rsidRPr="00063714" w:rsidRDefault="00C16B6B" w:rsidP="00C16B6B">
      <w:pPr>
        <w:spacing w:after="0" w:line="240" w:lineRule="auto"/>
        <w:rPr>
          <w:rFonts w:ascii="Times New Roman" w:eastAsia="Times New Roman" w:hAnsi="Times New Roman" w:cs="Times New Roman"/>
          <w:sz w:val="28"/>
          <w:szCs w:val="24"/>
        </w:rPr>
      </w:pPr>
    </w:p>
    <w:p w:rsidR="00C16B6B" w:rsidRPr="001F22C0" w:rsidRDefault="00C16B6B" w:rsidP="001F22C0">
      <w:pPr>
        <w:spacing w:after="0" w:line="240" w:lineRule="auto"/>
        <w:rPr>
          <w:rFonts w:ascii="Times New Roman" w:eastAsia="Times New Roman" w:hAnsi="Times New Roman" w:cs="Times New Roman"/>
          <w:sz w:val="28"/>
          <w:szCs w:val="24"/>
        </w:rPr>
        <w:sectPr w:rsidR="00C16B6B" w:rsidRPr="001F22C0" w:rsidSect="00610399">
          <w:headerReference w:type="even" r:id="rId26"/>
          <w:headerReference w:type="default" r:id="rId27"/>
          <w:footerReference w:type="even" r:id="rId28"/>
          <w:footerReference w:type="default" r:id="rId29"/>
          <w:type w:val="continuous"/>
          <w:pgSz w:w="11906" w:h="16838" w:code="9"/>
          <w:pgMar w:top="1134" w:right="1134" w:bottom="1134" w:left="1701" w:header="709" w:footer="709" w:gutter="0"/>
          <w:cols w:space="708"/>
          <w:titlePg/>
          <w:docGrid w:linePitch="360"/>
        </w:sectPr>
      </w:pPr>
    </w:p>
    <w:p w:rsidR="001F22C0" w:rsidRPr="003C7207" w:rsidRDefault="00A87ADA" w:rsidP="001F22C0">
      <w:pPr>
        <w:tabs>
          <w:tab w:val="center" w:pos="4153"/>
          <w:tab w:val="right" w:pos="8306"/>
        </w:tabs>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lastRenderedPageBreak/>
        <w:t>7</w:t>
      </w:r>
      <w:r w:rsidR="001F22C0" w:rsidRPr="003C7207">
        <w:rPr>
          <w:rFonts w:ascii="Times New Roman" w:eastAsia="Times New Roman" w:hAnsi="Times New Roman" w:cs="Times New Roman"/>
          <w:sz w:val="24"/>
          <w:szCs w:val="24"/>
        </w:rPr>
        <w:t>.pielikums</w:t>
      </w:r>
    </w:p>
    <w:p w:rsidR="001F22C0" w:rsidRPr="003C7207" w:rsidRDefault="001F22C0" w:rsidP="001F22C0">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 xml:space="preserve">pie iepirkuma ar identifikācijas </w:t>
      </w:r>
    </w:p>
    <w:p w:rsidR="001F22C0" w:rsidRPr="003C7207" w:rsidRDefault="001F22C0" w:rsidP="001F22C0">
      <w:pPr>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Nr.PNP201</w:t>
      </w:r>
      <w:r w:rsidR="00C16B6B" w:rsidRPr="003C7207">
        <w:rPr>
          <w:rFonts w:ascii="Times New Roman" w:eastAsia="Times New Roman" w:hAnsi="Times New Roman" w:cs="Times New Roman"/>
          <w:sz w:val="24"/>
          <w:szCs w:val="24"/>
        </w:rPr>
        <w:t>5</w:t>
      </w:r>
      <w:r w:rsidRPr="003C7207">
        <w:rPr>
          <w:rFonts w:ascii="Times New Roman" w:eastAsia="Times New Roman" w:hAnsi="Times New Roman" w:cs="Times New Roman"/>
          <w:sz w:val="24"/>
          <w:szCs w:val="24"/>
        </w:rPr>
        <w:t>/1</w:t>
      </w:r>
      <w:r w:rsidR="00C16B6B" w:rsidRPr="003C7207">
        <w:rPr>
          <w:rFonts w:ascii="Times New Roman" w:eastAsia="Times New Roman" w:hAnsi="Times New Roman" w:cs="Times New Roman"/>
          <w:sz w:val="24"/>
          <w:szCs w:val="24"/>
        </w:rPr>
        <w:t>1</w:t>
      </w:r>
    </w:p>
    <w:p w:rsidR="001F22C0" w:rsidRPr="003C7207" w:rsidRDefault="001F22C0" w:rsidP="001F22C0">
      <w:pPr>
        <w:tabs>
          <w:tab w:val="left" w:pos="720"/>
        </w:tabs>
        <w:spacing w:after="0" w:line="240" w:lineRule="auto"/>
        <w:jc w:val="right"/>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nolikuma</w:t>
      </w:r>
    </w:p>
    <w:p w:rsidR="001F22C0" w:rsidRPr="003C7207" w:rsidRDefault="001F22C0" w:rsidP="001F22C0">
      <w:pPr>
        <w:keepNext/>
        <w:numPr>
          <w:ilvl w:val="1"/>
          <w:numId w:val="0"/>
        </w:numPr>
        <w:tabs>
          <w:tab w:val="num" w:pos="576"/>
        </w:tabs>
        <w:suppressAutoHyphens/>
        <w:spacing w:after="0" w:line="240" w:lineRule="auto"/>
        <w:outlineLvl w:val="1"/>
        <w:rPr>
          <w:rFonts w:ascii="Arial" w:eastAsia="Times New Roman" w:hAnsi="Arial" w:cs="Arial"/>
          <w:b/>
          <w:bCs/>
          <w:i/>
          <w:iCs/>
          <w:sz w:val="24"/>
          <w:szCs w:val="24"/>
        </w:rPr>
      </w:pPr>
    </w:p>
    <w:p w:rsidR="001F22C0" w:rsidRPr="003C7207" w:rsidRDefault="001F22C0" w:rsidP="001F22C0">
      <w:pPr>
        <w:spacing w:after="0" w:line="240" w:lineRule="auto"/>
        <w:jc w:val="right"/>
        <w:rPr>
          <w:rFonts w:ascii="Times New Roman" w:eastAsia="Times New Roman" w:hAnsi="Times New Roman" w:cs="Times New Roman"/>
          <w:sz w:val="28"/>
          <w:szCs w:val="24"/>
        </w:rPr>
      </w:pPr>
    </w:p>
    <w:bookmarkEnd w:id="0"/>
    <w:bookmarkEnd w:id="1"/>
    <w:p w:rsidR="00C16B6B" w:rsidRPr="003C7207" w:rsidRDefault="00C16B6B" w:rsidP="00C16B6B">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3C7207">
        <w:rPr>
          <w:rFonts w:ascii="Times New Roman" w:eastAsia="Times New Roman" w:hAnsi="Times New Roman" w:cs="Times New Roman"/>
          <w:b/>
          <w:bCs/>
          <w:color w:val="000000"/>
          <w:spacing w:val="-1"/>
          <w:sz w:val="28"/>
        </w:rPr>
        <w:t>LĪGUMS (projekts)</w:t>
      </w:r>
    </w:p>
    <w:p w:rsidR="00C16B6B" w:rsidRPr="003C7207" w:rsidRDefault="00C16B6B" w:rsidP="00C16B6B">
      <w:pPr>
        <w:shd w:val="clear" w:color="auto" w:fill="FFFFFF"/>
        <w:spacing w:after="0" w:line="240" w:lineRule="auto"/>
        <w:ind w:left="7"/>
        <w:jc w:val="center"/>
        <w:rPr>
          <w:rFonts w:ascii="Times New Roman" w:eastAsia="Times New Roman" w:hAnsi="Times New Roman" w:cs="Times New Roman"/>
          <w:sz w:val="24"/>
          <w:szCs w:val="24"/>
        </w:rPr>
      </w:pPr>
      <w:r w:rsidRPr="003C7207">
        <w:rPr>
          <w:rFonts w:ascii="Times New Roman" w:eastAsia="Times New Roman" w:hAnsi="Times New Roman" w:cs="Times New Roman"/>
          <w:bCs/>
          <w:color w:val="000000"/>
          <w:spacing w:val="-1"/>
          <w:sz w:val="24"/>
          <w:szCs w:val="24"/>
        </w:rPr>
        <w:t>Priekule</w:t>
      </w:r>
    </w:p>
    <w:p w:rsidR="00C16B6B" w:rsidRPr="003C7207" w:rsidRDefault="00C16B6B" w:rsidP="00C16B6B">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3C7207">
        <w:rPr>
          <w:rFonts w:ascii="Times New Roman" w:eastAsia="Times New Roman" w:hAnsi="Times New Roman" w:cs="Times New Roman"/>
          <w:iCs/>
          <w:color w:val="000000"/>
          <w:sz w:val="24"/>
          <w:szCs w:val="24"/>
        </w:rPr>
        <w:t>2015.gada ___.__________</w:t>
      </w:r>
      <w:r w:rsidRPr="003C7207">
        <w:rPr>
          <w:rFonts w:ascii="Times New Roman" w:eastAsia="Times New Roman" w:hAnsi="Times New Roman" w:cs="Times New Roman"/>
          <w:iCs/>
          <w:color w:val="000000"/>
          <w:sz w:val="24"/>
          <w:szCs w:val="24"/>
        </w:rPr>
        <w:tab/>
      </w:r>
      <w:r w:rsidRPr="003C7207">
        <w:rPr>
          <w:rFonts w:ascii="Times New Roman" w:eastAsia="Times New Roman" w:hAnsi="Times New Roman" w:cs="Times New Roman"/>
          <w:iCs/>
          <w:color w:val="000000"/>
          <w:sz w:val="24"/>
          <w:szCs w:val="24"/>
        </w:rPr>
        <w:tab/>
      </w:r>
      <w:r w:rsidRPr="003C7207">
        <w:rPr>
          <w:rFonts w:ascii="Times New Roman" w:eastAsia="Times New Roman" w:hAnsi="Times New Roman" w:cs="Times New Roman"/>
          <w:iCs/>
          <w:color w:val="000000"/>
          <w:sz w:val="24"/>
          <w:szCs w:val="24"/>
        </w:rPr>
        <w:tab/>
      </w:r>
      <w:r w:rsidRPr="003C7207">
        <w:rPr>
          <w:rFonts w:ascii="Times New Roman" w:eastAsia="Times New Roman" w:hAnsi="Times New Roman" w:cs="Times New Roman"/>
          <w:iCs/>
          <w:color w:val="000000"/>
          <w:sz w:val="24"/>
          <w:szCs w:val="24"/>
        </w:rPr>
        <w:tab/>
      </w:r>
      <w:r w:rsidRPr="003C7207">
        <w:rPr>
          <w:rFonts w:ascii="Times New Roman" w:eastAsia="Times New Roman" w:hAnsi="Times New Roman" w:cs="Times New Roman"/>
          <w:iCs/>
          <w:color w:val="000000"/>
          <w:sz w:val="24"/>
          <w:szCs w:val="24"/>
        </w:rPr>
        <w:tab/>
      </w:r>
      <w:proofErr w:type="spellStart"/>
      <w:r w:rsidRPr="003C7207">
        <w:rPr>
          <w:rFonts w:ascii="Times New Roman" w:eastAsia="Times New Roman" w:hAnsi="Times New Roman" w:cs="Times New Roman"/>
          <w:iCs/>
          <w:color w:val="000000"/>
          <w:sz w:val="24"/>
          <w:szCs w:val="24"/>
        </w:rPr>
        <w:t>Nr</w:t>
      </w:r>
      <w:proofErr w:type="spellEnd"/>
      <w:r w:rsidRPr="003C7207">
        <w:rPr>
          <w:rFonts w:ascii="Times New Roman" w:eastAsia="Times New Roman" w:hAnsi="Times New Roman" w:cs="Times New Roman"/>
          <w:iCs/>
          <w:color w:val="000000"/>
          <w:sz w:val="24"/>
          <w:szCs w:val="24"/>
        </w:rPr>
        <w:t>.____________</w:t>
      </w:r>
    </w:p>
    <w:p w:rsidR="00C16B6B" w:rsidRPr="003C7207" w:rsidRDefault="00C16B6B" w:rsidP="00C16B6B">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C16B6B" w:rsidRPr="003C7207" w:rsidRDefault="00C16B6B" w:rsidP="00C16B6B">
      <w:pPr>
        <w:spacing w:before="120" w:after="0" w:line="240" w:lineRule="auto"/>
        <w:ind w:firstLine="720"/>
        <w:jc w:val="both"/>
        <w:rPr>
          <w:rFonts w:ascii="Times New Roman" w:eastAsia="Times New Roman" w:hAnsi="Times New Roman" w:cs="Times New Roman"/>
          <w:bCs/>
          <w:sz w:val="24"/>
          <w:szCs w:val="24"/>
        </w:rPr>
      </w:pPr>
      <w:r w:rsidRPr="003C7207">
        <w:rPr>
          <w:rFonts w:ascii="Times New Roman" w:eastAsia="Times New Roman" w:hAnsi="Times New Roman" w:cs="Times New Roman"/>
          <w:b/>
          <w:sz w:val="24"/>
          <w:szCs w:val="24"/>
        </w:rPr>
        <w:t>Priekules novada pašvaldība</w:t>
      </w:r>
      <w:r w:rsidRPr="003C7207">
        <w:rPr>
          <w:rFonts w:ascii="Times New Roman" w:eastAsia="Times New Roman" w:hAnsi="Times New Roman" w:cs="Times New Roman"/>
          <w:sz w:val="24"/>
          <w:szCs w:val="24"/>
        </w:rPr>
        <w:t xml:space="preserve">, reģ.Nr.90000031601, tās priekšsēdētājas Vijas </w:t>
      </w:r>
      <w:proofErr w:type="spellStart"/>
      <w:r w:rsidRPr="003C7207">
        <w:rPr>
          <w:rFonts w:ascii="Times New Roman" w:eastAsia="Times New Roman" w:hAnsi="Times New Roman" w:cs="Times New Roman"/>
          <w:sz w:val="24"/>
          <w:szCs w:val="24"/>
        </w:rPr>
        <w:t>Jablonskas</w:t>
      </w:r>
      <w:proofErr w:type="spellEnd"/>
      <w:r w:rsidRPr="003C7207">
        <w:rPr>
          <w:rFonts w:ascii="Times New Roman" w:eastAsia="Times New Roman" w:hAnsi="Times New Roman" w:cs="Times New Roman"/>
          <w:sz w:val="24"/>
          <w:szCs w:val="24"/>
        </w:rPr>
        <w:t xml:space="preserve"> personā, kura rīkojas, pamatojoties uz LR likuma „Par pašvaldībām” un Priekules novada domes 2013.gada 25.jūlija saistošo noteikumu Nr.7 „Priekules novada pašvaldības nolikums” pamata, turpmāk saukts “Pasūtītājs", no vienas puses</w:t>
      </w:r>
    </w:p>
    <w:p w:rsidR="00C16B6B" w:rsidRPr="003C7207" w:rsidRDefault="00C16B6B" w:rsidP="00C16B6B">
      <w:pPr>
        <w:spacing w:before="120" w:after="0" w:line="240" w:lineRule="auto"/>
        <w:jc w:val="both"/>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un</w:t>
      </w:r>
    </w:p>
    <w:p w:rsidR="00C16B6B" w:rsidRPr="003C7207" w:rsidRDefault="00C16B6B" w:rsidP="00C16B6B">
      <w:pPr>
        <w:spacing w:before="120" w:after="0" w:line="240" w:lineRule="auto"/>
        <w:ind w:firstLine="720"/>
        <w:jc w:val="both"/>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 xml:space="preserve">……………… , </w:t>
      </w:r>
      <w:proofErr w:type="spellStart"/>
      <w:r w:rsidRPr="003C7207">
        <w:rPr>
          <w:rFonts w:ascii="Times New Roman" w:eastAsia="Times New Roman" w:hAnsi="Times New Roman" w:cs="Times New Roman"/>
          <w:sz w:val="24"/>
          <w:szCs w:val="24"/>
        </w:rPr>
        <w:t>reģ.Nr</w:t>
      </w:r>
      <w:proofErr w:type="spellEnd"/>
      <w:r w:rsidRPr="003C7207">
        <w:rPr>
          <w:rFonts w:ascii="Times New Roman" w:eastAsia="Times New Roman" w:hAnsi="Times New Roman" w:cs="Times New Roman"/>
          <w:sz w:val="24"/>
          <w:szCs w:val="24"/>
        </w:rPr>
        <w:t xml:space="preserve">. .........................., tās ………………............. personā, kurš rīkojas uz statūtu (nolikuma) pamata, turpmāk saukts „Būvuzņēmējs” otras puses, </w:t>
      </w:r>
    </w:p>
    <w:p w:rsidR="00C16B6B" w:rsidRPr="003C7207" w:rsidRDefault="00C16B6B" w:rsidP="00C16B6B">
      <w:pPr>
        <w:spacing w:before="120" w:after="0" w:line="240" w:lineRule="auto"/>
        <w:jc w:val="both"/>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 xml:space="preserve">abas kopā un katra atsevišķi turpmāk sauktas „Puses”, </w:t>
      </w:r>
    </w:p>
    <w:p w:rsidR="00C16B6B" w:rsidRPr="00063714" w:rsidRDefault="00C16B6B" w:rsidP="00C16B6B">
      <w:pPr>
        <w:spacing w:before="120" w:after="0" w:line="240" w:lineRule="auto"/>
        <w:jc w:val="both"/>
        <w:rPr>
          <w:rFonts w:ascii="Times New Roman" w:eastAsia="Times New Roman" w:hAnsi="Times New Roman" w:cs="Times New Roman"/>
          <w:sz w:val="24"/>
          <w:szCs w:val="24"/>
        </w:rPr>
      </w:pPr>
      <w:r w:rsidRPr="003C7207">
        <w:rPr>
          <w:rFonts w:ascii="Times New Roman" w:eastAsia="Times New Roman" w:hAnsi="Times New Roman" w:cs="Times New Roman"/>
          <w:sz w:val="24"/>
          <w:szCs w:val="24"/>
        </w:rPr>
        <w:t xml:space="preserve">saskaņā ar iepirkuma </w:t>
      </w:r>
      <w:r w:rsidRPr="003C7207">
        <w:rPr>
          <w:rFonts w:ascii="Times New Roman" w:eastAsia="Times New Roman" w:hAnsi="Times New Roman" w:cs="Times New Roman"/>
          <w:b/>
          <w:sz w:val="24"/>
          <w:szCs w:val="24"/>
        </w:rPr>
        <w:t>„</w:t>
      </w:r>
      <w:r w:rsidRPr="003C7207">
        <w:rPr>
          <w:rFonts w:ascii="Times New Roman" w:eastAsia="Times New Roman" w:hAnsi="Times New Roman" w:cs="Times New Roman"/>
          <w:b/>
          <w:bCs/>
          <w:sz w:val="24"/>
          <w:szCs w:val="24"/>
        </w:rPr>
        <w:t>Gramzdas pamatskolas sporta zāles remonts</w:t>
      </w:r>
      <w:r w:rsidRPr="003C7207">
        <w:rPr>
          <w:rFonts w:ascii="Times New Roman" w:eastAsia="Times New Roman" w:hAnsi="Times New Roman" w:cs="Times New Roman"/>
          <w:b/>
          <w:sz w:val="24"/>
          <w:szCs w:val="24"/>
        </w:rPr>
        <w:t>”</w:t>
      </w:r>
      <w:r w:rsidRPr="003C7207">
        <w:rPr>
          <w:rFonts w:ascii="Times New Roman" w:eastAsia="Times New Roman" w:hAnsi="Times New Roman" w:cs="Times New Roman"/>
        </w:rPr>
        <w:t xml:space="preserve">, </w:t>
      </w:r>
      <w:r w:rsidRPr="003C7207">
        <w:rPr>
          <w:rFonts w:ascii="Times New Roman" w:eastAsia="Times New Roman" w:hAnsi="Times New Roman" w:cs="Times New Roman"/>
          <w:sz w:val="24"/>
          <w:szCs w:val="24"/>
        </w:rPr>
        <w:t>(iepirkuma identifikācijas Nr.PNP2015/11) rezultātiem noslēdz šo līgumu (turpmāk – Līgums) par</w:t>
      </w:r>
      <w:bookmarkStart w:id="27" w:name="_GoBack"/>
      <w:bookmarkEnd w:id="27"/>
      <w:r w:rsidRPr="00063714">
        <w:rPr>
          <w:rFonts w:ascii="Times New Roman" w:eastAsia="Times New Roman" w:hAnsi="Times New Roman" w:cs="Times New Roman"/>
          <w:sz w:val="24"/>
          <w:szCs w:val="24"/>
        </w:rPr>
        <w:t xml:space="preserve"> sekojošo:</w:t>
      </w:r>
    </w:p>
    <w:p w:rsidR="00C16B6B" w:rsidRPr="00063714" w:rsidRDefault="00C16B6B" w:rsidP="00C16B6B">
      <w:pPr>
        <w:numPr>
          <w:ilvl w:val="0"/>
          <w:numId w:val="2"/>
        </w:numPr>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LĪGUMA PRIEKŠMETS</w:t>
      </w:r>
    </w:p>
    <w:p w:rsidR="00C16B6B" w:rsidRPr="00063714" w:rsidRDefault="00C16B6B" w:rsidP="00C16B6B">
      <w:pPr>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w:t>
      </w:r>
      <w:r w:rsidRPr="00E93F28">
        <w:rPr>
          <w:rFonts w:ascii="Times New Roman" w:eastAsia="Times New Roman" w:hAnsi="Times New Roman" w:cs="Times New Roman"/>
          <w:sz w:val="24"/>
          <w:szCs w:val="24"/>
        </w:rPr>
        <w:t xml:space="preserve">kvalitātē </w:t>
      </w:r>
      <w:r w:rsidRPr="00E93F28">
        <w:rPr>
          <w:rFonts w:ascii="Times New Roman" w:eastAsia="Times New Roman" w:hAnsi="Times New Roman" w:cs="Times New Roman"/>
          <w:b/>
          <w:sz w:val="24"/>
          <w:szCs w:val="24"/>
        </w:rPr>
        <w:t>veikt</w:t>
      </w:r>
      <w:r w:rsidRPr="00E93F28">
        <w:rPr>
          <w:rFonts w:ascii="Times New Roman" w:eastAsia="Times New Roman" w:hAnsi="Times New Roman" w:cs="Times New Roman"/>
          <w:sz w:val="24"/>
          <w:szCs w:val="24"/>
        </w:rPr>
        <w:t xml:space="preserve"> </w:t>
      </w:r>
      <w:r w:rsidR="00831EA4" w:rsidRPr="00831EA4">
        <w:rPr>
          <w:rFonts w:ascii="Times New Roman" w:eastAsia="Times New Roman" w:hAnsi="Times New Roman" w:cs="Times New Roman"/>
          <w:b/>
          <w:sz w:val="24"/>
          <w:szCs w:val="24"/>
        </w:rPr>
        <w:t xml:space="preserve">iepirkuma </w:t>
      </w:r>
      <w:r w:rsidR="00831EA4">
        <w:rPr>
          <w:rFonts w:ascii="Times New Roman" w:eastAsia="Times New Roman" w:hAnsi="Times New Roman" w:cs="Times New Roman"/>
          <w:b/>
          <w:sz w:val="24"/>
          <w:szCs w:val="24"/>
        </w:rPr>
        <w:t>„</w:t>
      </w:r>
      <w:r w:rsidRPr="00C16B6B">
        <w:rPr>
          <w:rFonts w:ascii="Times New Roman" w:eastAsia="Times New Roman" w:hAnsi="Times New Roman" w:cs="Times New Roman"/>
          <w:b/>
          <w:sz w:val="24"/>
          <w:szCs w:val="24"/>
        </w:rPr>
        <w:t xml:space="preserve">Gramzdas </w:t>
      </w:r>
      <w:r>
        <w:rPr>
          <w:rFonts w:ascii="Times New Roman" w:eastAsia="Times New Roman" w:hAnsi="Times New Roman" w:cs="Times New Roman"/>
          <w:b/>
          <w:sz w:val="24"/>
          <w:szCs w:val="24"/>
        </w:rPr>
        <w:t>pamatskolas sporta zāles remont</w:t>
      </w:r>
      <w:r w:rsidR="00831EA4">
        <w:rPr>
          <w:rFonts w:ascii="Times New Roman" w:eastAsia="Times New Roman" w:hAnsi="Times New Roman" w:cs="Times New Roman"/>
          <w:b/>
          <w:sz w:val="24"/>
          <w:szCs w:val="24"/>
        </w:rPr>
        <w:t xml:space="preserve">s” ___.daļā </w:t>
      </w:r>
      <w:r w:rsidR="00641A41">
        <w:rPr>
          <w:rFonts w:ascii="Times New Roman" w:eastAsia="Times New Roman" w:hAnsi="Times New Roman" w:cs="Times New Roman"/>
          <w:b/>
          <w:sz w:val="24"/>
          <w:szCs w:val="24"/>
        </w:rPr>
        <w:t xml:space="preserve">noteiktos </w:t>
      </w:r>
      <w:r w:rsidR="00831EA4" w:rsidRPr="000103D7">
        <w:rPr>
          <w:rFonts w:ascii="Times New Roman" w:eastAsia="Times New Roman" w:hAnsi="Times New Roman" w:cs="Times New Roman"/>
          <w:b/>
          <w:i/>
          <w:sz w:val="24"/>
          <w:szCs w:val="24"/>
        </w:rPr>
        <w:t xml:space="preserve">&lt;konkrētās iepirkuma daļas&gt; </w:t>
      </w:r>
      <w:r w:rsidRPr="000103D7">
        <w:rPr>
          <w:rFonts w:ascii="Times New Roman" w:eastAsia="Times New Roman" w:hAnsi="Times New Roman" w:cs="Times New Roman"/>
          <w:b/>
          <w:sz w:val="24"/>
          <w:szCs w:val="24"/>
        </w:rPr>
        <w:t>darbus</w:t>
      </w:r>
      <w:r w:rsidRPr="000103D7">
        <w:rPr>
          <w:rFonts w:ascii="Times New Roman" w:eastAsia="Times New Roman" w:hAnsi="Times New Roman" w:cs="Times New Roman"/>
          <w:sz w:val="24"/>
          <w:szCs w:val="24"/>
        </w:rPr>
        <w:t xml:space="preserve"> (turpmāk – Darbi) saskaņā ar tehnisko </w:t>
      </w:r>
      <w:r w:rsidR="000103D7" w:rsidRPr="000103D7">
        <w:rPr>
          <w:rFonts w:ascii="Times New Roman" w:eastAsia="Times New Roman" w:hAnsi="Times New Roman" w:cs="Times New Roman"/>
          <w:sz w:val="24"/>
          <w:szCs w:val="24"/>
        </w:rPr>
        <w:t>specifikācij</w:t>
      </w:r>
      <w:r w:rsidRPr="000103D7">
        <w:rPr>
          <w:rFonts w:ascii="Times New Roman" w:eastAsia="Times New Roman" w:hAnsi="Times New Roman" w:cs="Times New Roman"/>
          <w:sz w:val="24"/>
          <w:szCs w:val="24"/>
        </w:rPr>
        <w:t>u un</w:t>
      </w:r>
      <w:r w:rsidRPr="00E93F28">
        <w:rPr>
          <w:rFonts w:ascii="Times New Roman" w:eastAsia="Times New Roman" w:hAnsi="Times New Roman" w:cs="Times New Roman"/>
          <w:sz w:val="24"/>
          <w:szCs w:val="24"/>
        </w:rPr>
        <w:t xml:space="preserve"> </w:t>
      </w:r>
      <w:r w:rsidRPr="00E93F28">
        <w:rPr>
          <w:rFonts w:ascii="Times New Roman" w:eastAsia="Times New Roman" w:hAnsi="Times New Roman" w:cs="Times New Roman"/>
          <w:bCs/>
          <w:sz w:val="24"/>
          <w:szCs w:val="24"/>
        </w:rPr>
        <w:t>atbilstoši Pretendenta</w:t>
      </w:r>
      <w:r w:rsidRPr="00063714">
        <w:rPr>
          <w:rFonts w:ascii="Times New Roman" w:eastAsia="Times New Roman" w:hAnsi="Times New Roman" w:cs="Times New Roman"/>
          <w:sz w:val="24"/>
          <w:szCs w:val="24"/>
        </w:rPr>
        <w:t xml:space="preserve"> piedāvājumam </w:t>
      </w:r>
      <w:r w:rsidRPr="00063714">
        <w:rPr>
          <w:rFonts w:ascii="Times New Roman" w:eastAsia="Times New Roman" w:hAnsi="Times New Roman" w:cs="Times New Roman"/>
          <w:spacing w:val="-1"/>
          <w:sz w:val="24"/>
          <w:szCs w:val="24"/>
        </w:rPr>
        <w:t>(Līguma 1.pielikums (finanšu piedāvājums), 2.pielikums (tāmes) un 3.pielikums (darbu izpildes grafiks)).</w:t>
      </w: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color w:val="000000"/>
          <w:spacing w:val="1"/>
          <w:sz w:val="24"/>
          <w:szCs w:val="24"/>
        </w:rPr>
        <w:t xml:space="preserve">Darbi sevī ietver visus ar </w:t>
      </w:r>
      <w:r>
        <w:rPr>
          <w:rFonts w:ascii="Times New Roman" w:eastAsia="Times New Roman" w:hAnsi="Times New Roman" w:cs="Times New Roman"/>
          <w:sz w:val="24"/>
          <w:szCs w:val="24"/>
        </w:rPr>
        <w:t>remontdarbiem</w:t>
      </w:r>
      <w:r w:rsidRPr="00063714">
        <w:rPr>
          <w:rFonts w:ascii="Times New Roman" w:eastAsia="Times New Roman" w:hAnsi="Times New Roman" w:cs="Times New Roman"/>
          <w:color w:val="000000"/>
          <w:spacing w:val="1"/>
          <w:sz w:val="24"/>
          <w:szCs w:val="24"/>
        </w:rPr>
        <w:t xml:space="preserve"> saistītos</w:t>
      </w:r>
      <w:r w:rsidRPr="00063714">
        <w:rPr>
          <w:rFonts w:ascii="Times New Roman" w:eastAsia="Times New Roman" w:hAnsi="Times New Roman" w:cs="Times New Roman"/>
          <w:color w:val="000000"/>
          <w:spacing w:val="9"/>
          <w:sz w:val="24"/>
          <w:szCs w:val="24"/>
        </w:rPr>
        <w:t xml:space="preserve"> būvdarbus, būvniecības vadību un organizēšanu, būvniecībai </w:t>
      </w:r>
      <w:r w:rsidRPr="00063714">
        <w:rPr>
          <w:rFonts w:ascii="Times New Roman" w:eastAsia="Times New Roman" w:hAnsi="Times New Roman" w:cs="Times New Roman"/>
          <w:color w:val="000000"/>
          <w:spacing w:val="6"/>
          <w:sz w:val="24"/>
          <w:szCs w:val="24"/>
        </w:rPr>
        <w:t xml:space="preserve">nepieciešamo </w:t>
      </w:r>
      <w:r w:rsidRPr="000103D7">
        <w:rPr>
          <w:rFonts w:ascii="Times New Roman" w:eastAsia="Times New Roman" w:hAnsi="Times New Roman" w:cs="Times New Roman"/>
          <w:color w:val="000000"/>
          <w:spacing w:val="6"/>
          <w:sz w:val="24"/>
          <w:szCs w:val="24"/>
        </w:rPr>
        <w:t>materiālu un iekārtu piegādi un nodošanu ekspluatācijā</w:t>
      </w:r>
      <w:r w:rsidR="000103D7" w:rsidRPr="000103D7">
        <w:rPr>
          <w:rFonts w:ascii="Times New Roman" w:eastAsia="Times New Roman" w:hAnsi="Times New Roman" w:cs="Times New Roman"/>
          <w:color w:val="000000"/>
          <w:spacing w:val="3"/>
          <w:sz w:val="24"/>
          <w:szCs w:val="24"/>
        </w:rPr>
        <w:t>.</w:t>
      </w:r>
    </w:p>
    <w:p w:rsidR="00C16B6B" w:rsidRPr="00063714" w:rsidRDefault="00C16B6B" w:rsidP="00C16B6B">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pacing w:val="3"/>
          <w:sz w:val="24"/>
          <w:szCs w:val="24"/>
        </w:rPr>
        <w:t xml:space="preserve">1.2. Būvuzņēmējs apliecina, ka viņš ir pienācīgi iepazinies ar tehnisko specifikāciju, </w:t>
      </w:r>
      <w:r w:rsidRPr="00063714">
        <w:rPr>
          <w:rFonts w:ascii="Times New Roman" w:eastAsia="Times New Roman" w:hAnsi="Times New Roman" w:cs="Times New Roman"/>
          <w:color w:val="000000"/>
          <w:sz w:val="24"/>
          <w:szCs w:val="24"/>
        </w:rPr>
        <w:t xml:space="preserve">darba apjomu, pielietojamiem materiāliem un prasībām, kā arī ar </w:t>
      </w:r>
      <w:r w:rsidRPr="00063714">
        <w:rPr>
          <w:rFonts w:ascii="Times New Roman" w:eastAsia="Times New Roman" w:hAnsi="Times New Roman" w:cs="Times New Roman"/>
          <w:sz w:val="24"/>
          <w:szCs w:val="24"/>
        </w:rPr>
        <w:t>Darbu veikšanas vietu un tehnisko stāvokli</w:t>
      </w:r>
      <w:r w:rsidRPr="00063714">
        <w:rPr>
          <w:rFonts w:ascii="Times New Roman" w:eastAsia="Times New Roman" w:hAnsi="Times New Roman" w:cs="Times New Roman"/>
          <w:color w:val="000000"/>
          <w:sz w:val="24"/>
          <w:szCs w:val="24"/>
        </w:rPr>
        <w:t xml:space="preserve"> un atsakās </w:t>
      </w:r>
      <w:r w:rsidRPr="00063714">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C16B6B" w:rsidRDefault="00C16B6B" w:rsidP="00C16B6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1.3. Būvuzņēmējs</w:t>
      </w:r>
      <w:r w:rsidRPr="00063714">
        <w:rPr>
          <w:rFonts w:ascii="Times New Roman" w:eastAsia="Times New Roman" w:hAnsi="Times New Roman" w:cs="Times New Roman"/>
          <w:color w:val="000000"/>
          <w:spacing w:val="1"/>
          <w:sz w:val="24"/>
          <w:szCs w:val="24"/>
        </w:rPr>
        <w:t xml:space="preserve"> apliecina, </w:t>
      </w:r>
      <w:r w:rsidRPr="00063714">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063714">
        <w:rPr>
          <w:rFonts w:ascii="Times New Roman" w:eastAsia="Times New Roman" w:hAnsi="Times New Roman" w:cs="Times New Roman"/>
          <w:color w:val="000000"/>
          <w:spacing w:val="4"/>
          <w:sz w:val="24"/>
          <w:szCs w:val="24"/>
        </w:rPr>
        <w:t xml:space="preserve">ar Darbu veikšanu </w:t>
      </w:r>
      <w:r w:rsidRPr="00063714">
        <w:rPr>
          <w:rFonts w:ascii="Times New Roman" w:eastAsia="Times New Roman" w:hAnsi="Times New Roman" w:cs="Times New Roman"/>
          <w:color w:val="000000"/>
          <w:sz w:val="24"/>
          <w:szCs w:val="24"/>
        </w:rPr>
        <w:t>saistītie izdevumi, kā arī izdevumi, kurus varēja paredzēt.</w:t>
      </w:r>
    </w:p>
    <w:p w:rsidR="00A74029" w:rsidRPr="00063714" w:rsidRDefault="00A74029" w:rsidP="00C16B6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C16B6B" w:rsidRPr="00063714" w:rsidRDefault="00C16B6B" w:rsidP="00C16B6B">
      <w:pPr>
        <w:numPr>
          <w:ilvl w:val="0"/>
          <w:numId w:val="2"/>
        </w:numPr>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BŪVDARBU IZPILDES NOTEIKUMI</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b/>
          <w:sz w:val="24"/>
          <w:szCs w:val="24"/>
        </w:rPr>
      </w:pPr>
      <w:r w:rsidRPr="000103D7">
        <w:rPr>
          <w:rFonts w:ascii="Times New Roman" w:eastAsia="Times New Roman" w:hAnsi="Times New Roman" w:cs="Times New Roman"/>
          <w:sz w:val="24"/>
          <w:szCs w:val="24"/>
        </w:rPr>
        <w:t xml:space="preserve">Būvuzņēmējs apņemas Darbus veikt atbilstoši </w:t>
      </w:r>
      <w:r w:rsidR="000103D7" w:rsidRPr="000103D7">
        <w:rPr>
          <w:rFonts w:ascii="Times New Roman" w:eastAsia="Times New Roman" w:hAnsi="Times New Roman" w:cs="Times New Roman"/>
          <w:sz w:val="24"/>
          <w:szCs w:val="24"/>
        </w:rPr>
        <w:t xml:space="preserve">iepirkuma </w:t>
      </w:r>
      <w:r w:rsidRPr="000103D7">
        <w:rPr>
          <w:rFonts w:ascii="Times New Roman" w:eastAsia="Times New Roman" w:hAnsi="Times New Roman" w:cs="Times New Roman"/>
          <w:sz w:val="24"/>
          <w:szCs w:val="24"/>
        </w:rPr>
        <w:t>dokumentācijai un ievērojot</w:t>
      </w:r>
      <w:r w:rsidRPr="00063714">
        <w:rPr>
          <w:rFonts w:ascii="Times New Roman" w:eastAsia="Times New Roman" w:hAnsi="Times New Roman" w:cs="Times New Roman"/>
          <w:sz w:val="24"/>
          <w:szCs w:val="24"/>
        </w:rPr>
        <w:t xml:space="preserve"> Pasūtītāja norādījumus, spēkā esošos būvnormatīvus, būvniecības un citu tiesību aktu prasības. Darbi tiek izpildīti precīzi un profesionālā līmenī.</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C16B6B" w:rsidRPr="00063714" w:rsidRDefault="00C16B6B" w:rsidP="00C16B6B">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63714">
        <w:rPr>
          <w:rFonts w:ascii="Times New Roman" w:eastAsia="Times New Roman" w:hAnsi="Times New Roman" w:cs="Times New Roman"/>
          <w:color w:val="000000"/>
          <w:sz w:val="24"/>
          <w:szCs w:val="24"/>
        </w:rPr>
        <w:t xml:space="preserve"> objektam piegādāto materiālu apjomi.</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nodrošina nepieciešamo materiālu pareizu un kvalitatīvu izmantošanu Darbu procesā.</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63714">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r w:rsidRPr="00063714">
        <w:rPr>
          <w:rFonts w:ascii="Times New Roman" w:eastAsia="Times New Roman" w:hAnsi="Times New Roman" w:cs="Times New Roman"/>
          <w:color w:val="000000"/>
          <w:spacing w:val="-1"/>
          <w:sz w:val="24"/>
          <w:szCs w:val="24"/>
        </w:rPr>
        <w:t>t.i</w:t>
      </w:r>
      <w:proofErr w:type="spellEnd"/>
      <w:r w:rsidRPr="00063714">
        <w:rPr>
          <w:rFonts w:ascii="Times New Roman" w:eastAsia="Times New Roman" w:hAnsi="Times New Roman" w:cs="Times New Roman"/>
          <w:color w:val="000000"/>
          <w:spacing w:val="-1"/>
          <w:sz w:val="24"/>
          <w:szCs w:val="24"/>
        </w:rPr>
        <w:t>. darbinieka nāves vai citas darba nespējas gadījumā.</w:t>
      </w:r>
    </w:p>
    <w:p w:rsidR="00C16B6B" w:rsidRPr="00063714" w:rsidRDefault="00C16B6B" w:rsidP="00C16B6B">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sz w:val="24"/>
          <w:szCs w:val="24"/>
        </w:rPr>
        <w:t>Būvuzņēmēj</w:t>
      </w:r>
      <w:r w:rsidRPr="00063714">
        <w:rPr>
          <w:rFonts w:ascii="Times New Roman" w:eastAsia="Times New Roman" w:hAnsi="Times New Roman" w:cs="Times New Roman"/>
          <w:color w:val="000000"/>
          <w:spacing w:val="3"/>
          <w:sz w:val="24"/>
          <w:szCs w:val="24"/>
        </w:rPr>
        <w:t>am</w:t>
      </w:r>
      <w:r w:rsidRPr="00063714">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063714">
        <w:rPr>
          <w:rFonts w:ascii="Times New Roman" w:eastAsia="Times New Roman" w:hAnsi="Times New Roman" w:cs="Times New Roman"/>
          <w:color w:val="000000"/>
          <w:spacing w:val="1"/>
          <w:sz w:val="24"/>
          <w:szCs w:val="24"/>
        </w:rPr>
        <w:t>nomaiņa ir atļauta tikai ar iepriekšēju pasūtītāja rakstisku piekrišanu.</w:t>
      </w:r>
      <w:r w:rsidRPr="00063714">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063714">
        <w:rPr>
          <w:rFonts w:ascii="Times New Roman" w:eastAsia="Times New Roman" w:hAnsi="Times New Roman" w:cs="Times New Roman"/>
          <w:color w:val="000000"/>
          <w:spacing w:val="1"/>
          <w:sz w:val="24"/>
          <w:szCs w:val="24"/>
        </w:rPr>
        <w:t xml:space="preserve"> Ja </w:t>
      </w:r>
      <w:r w:rsidRPr="00063714">
        <w:rPr>
          <w:rFonts w:ascii="Times New Roman" w:eastAsia="Times New Roman" w:hAnsi="Times New Roman" w:cs="Times New Roman"/>
          <w:color w:val="000000"/>
          <w:spacing w:val="-1"/>
          <w:sz w:val="24"/>
          <w:szCs w:val="24"/>
        </w:rPr>
        <w:t>Būvuzņēmējs nomaina apakšuzņēmēju bez saskaņošanas ar Pasūtītāju</w:t>
      </w:r>
      <w:r w:rsidRPr="00063714">
        <w:rPr>
          <w:rFonts w:ascii="Times New Roman" w:eastAsia="Times New Roman" w:hAnsi="Times New Roman" w:cs="Times New Roman"/>
          <w:color w:val="000000"/>
          <w:spacing w:val="1"/>
          <w:sz w:val="24"/>
          <w:szCs w:val="24"/>
        </w:rPr>
        <w:t xml:space="preserve"> vai Pasūtītājs nepiekrīt </w:t>
      </w:r>
      <w:r w:rsidRPr="00063714">
        <w:rPr>
          <w:rFonts w:ascii="Times New Roman" w:eastAsia="Times New Roman" w:hAnsi="Times New Roman" w:cs="Times New Roman"/>
          <w:color w:val="000000"/>
          <w:spacing w:val="-1"/>
          <w:sz w:val="24"/>
          <w:szCs w:val="24"/>
        </w:rPr>
        <w:t xml:space="preserve">apakšuzņēmēja </w:t>
      </w:r>
      <w:r w:rsidRPr="00063714">
        <w:rPr>
          <w:rFonts w:ascii="Times New Roman" w:eastAsia="Times New Roman" w:hAnsi="Times New Roman" w:cs="Times New Roman"/>
          <w:color w:val="000000"/>
          <w:spacing w:val="1"/>
          <w:sz w:val="24"/>
          <w:szCs w:val="24"/>
        </w:rPr>
        <w:t>nomaiņai, tad Pasūtītājs var vienpusēji lauzt līgumu.</w:t>
      </w:r>
    </w:p>
    <w:p w:rsidR="00C16B6B" w:rsidRPr="00063714" w:rsidRDefault="00C16B6B" w:rsidP="00C16B6B">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Būvuzņēmējs</w:t>
      </w:r>
      <w:r w:rsidRPr="00063714">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063714">
        <w:rPr>
          <w:rFonts w:ascii="Times New Roman" w:eastAsia="Times New Roman" w:hAnsi="Times New Roman" w:cs="Times New Roman"/>
          <w:sz w:val="24"/>
          <w:szCs w:val="24"/>
        </w:rPr>
        <w:t>Būvuzņēmēju</w:t>
      </w:r>
      <w:r w:rsidRPr="00063714">
        <w:rPr>
          <w:rFonts w:ascii="Times New Roman" w:eastAsia="Times New Roman" w:hAnsi="Times New Roman" w:cs="Times New Roman"/>
          <w:color w:val="000000"/>
          <w:sz w:val="24"/>
          <w:szCs w:val="24"/>
        </w:rPr>
        <w:t xml:space="preserve"> vai piedāvājumā norādītajiem apakšuzņēmējiem.</w:t>
      </w:r>
    </w:p>
    <w:p w:rsidR="00C16B6B" w:rsidRPr="00063714" w:rsidRDefault="00C16B6B" w:rsidP="00C16B6B">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pacing w:val="1"/>
          <w:sz w:val="24"/>
          <w:szCs w:val="24"/>
        </w:rPr>
        <w:t xml:space="preserve"> </w:t>
      </w:r>
      <w:r w:rsidRPr="00063714">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C16B6B" w:rsidRPr="00063714" w:rsidRDefault="00C16B6B" w:rsidP="00C16B6B">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Būvuzņēmēja</w:t>
      </w:r>
      <w:r w:rsidRPr="00063714">
        <w:rPr>
          <w:rFonts w:ascii="Times New Roman" w:eastAsia="Times New Roman" w:hAnsi="Times New Roman" w:cs="Times New Roman"/>
          <w:color w:val="000000"/>
          <w:spacing w:val="-2"/>
          <w:sz w:val="24"/>
          <w:szCs w:val="24"/>
        </w:rPr>
        <w:t xml:space="preserve"> pienākums ir</w:t>
      </w:r>
      <w:r w:rsidRPr="00063714">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063714">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063714">
        <w:rPr>
          <w:rFonts w:ascii="Times New Roman" w:eastAsia="Times New Roman" w:hAnsi="Times New Roman" w:cs="Times New Roman"/>
          <w:color w:val="000000"/>
          <w:sz w:val="24"/>
          <w:szCs w:val="24"/>
        </w:rPr>
        <w:t xml:space="preserve">izstādītas </w:t>
      </w:r>
      <w:r w:rsidRPr="00063714">
        <w:rPr>
          <w:rFonts w:ascii="Times New Roman" w:eastAsia="Times New Roman" w:hAnsi="Times New Roman" w:cs="Times New Roman"/>
          <w:color w:val="000000"/>
          <w:spacing w:val="4"/>
          <w:sz w:val="24"/>
          <w:szCs w:val="24"/>
        </w:rPr>
        <w:t xml:space="preserve">brīdinājuma </w:t>
      </w:r>
      <w:r w:rsidRPr="00063714">
        <w:rPr>
          <w:rFonts w:ascii="Times New Roman" w:eastAsia="Times New Roman" w:hAnsi="Times New Roman" w:cs="Times New Roman"/>
          <w:color w:val="000000"/>
          <w:sz w:val="24"/>
          <w:szCs w:val="24"/>
        </w:rPr>
        <w:t>zīmju un veiktas citu normatīvajos dokumentos noteiktas prasības.</w:t>
      </w:r>
    </w:p>
    <w:p w:rsidR="00C16B6B" w:rsidRPr="00063714" w:rsidRDefault="00C16B6B" w:rsidP="00C16B6B">
      <w:pPr>
        <w:numPr>
          <w:ilvl w:val="1"/>
          <w:numId w:val="4"/>
        </w:numPr>
        <w:tabs>
          <w:tab w:val="left" w:pos="36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Pasūtītājs ir tiesīgs pēc saviem ieskatiem veikt Darbu izpildes pārbaudes.</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Darbu organizatoriskie jautājumi tiek risināti un izskatīti </w:t>
      </w:r>
      <w:proofErr w:type="spellStart"/>
      <w:r w:rsidRPr="00063714">
        <w:rPr>
          <w:rFonts w:ascii="Times New Roman" w:eastAsia="Times New Roman" w:hAnsi="Times New Roman" w:cs="Times New Roman"/>
          <w:sz w:val="24"/>
          <w:szCs w:val="24"/>
        </w:rPr>
        <w:t>būvsapulcēs</w:t>
      </w:r>
      <w:proofErr w:type="spellEnd"/>
      <w:r w:rsidRPr="00063714">
        <w:rPr>
          <w:rFonts w:ascii="Times New Roman" w:eastAsia="Times New Roman" w:hAnsi="Times New Roman" w:cs="Times New Roman"/>
          <w:sz w:val="24"/>
          <w:szCs w:val="24"/>
        </w:rPr>
        <w:t xml:space="preserve">, kurās piedalās Darbu vadītājs, </w:t>
      </w:r>
      <w:r w:rsidR="00485C60">
        <w:rPr>
          <w:rFonts w:ascii="Times New Roman" w:eastAsia="Times New Roman" w:hAnsi="Times New Roman" w:cs="Times New Roman"/>
          <w:sz w:val="24"/>
          <w:szCs w:val="24"/>
        </w:rPr>
        <w:t>pašvaldības būvinženieris</w:t>
      </w:r>
      <w:r w:rsidRPr="00063714">
        <w:rPr>
          <w:rFonts w:ascii="Times New Roman" w:eastAsia="Times New Roman" w:hAnsi="Times New Roman" w:cs="Times New Roman"/>
          <w:sz w:val="24"/>
          <w:szCs w:val="24"/>
        </w:rPr>
        <w:t xml:space="preserve">, Pasūtītāja pilnvarots pārstāvis, kā arī Pasūtītāja pieaicinātās personas. </w:t>
      </w:r>
      <w:proofErr w:type="spellStart"/>
      <w:r w:rsidRPr="00063714">
        <w:rPr>
          <w:rFonts w:ascii="Times New Roman" w:eastAsia="Times New Roman" w:hAnsi="Times New Roman" w:cs="Times New Roman"/>
          <w:sz w:val="24"/>
          <w:szCs w:val="24"/>
        </w:rPr>
        <w:t>Būvsapulču</w:t>
      </w:r>
      <w:proofErr w:type="spellEnd"/>
      <w:r w:rsidRPr="00063714">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C16B6B" w:rsidRPr="00063714" w:rsidRDefault="00C16B6B" w:rsidP="00C16B6B">
      <w:pPr>
        <w:numPr>
          <w:ilvl w:val="1"/>
          <w:numId w:val="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Pasūtītājam un </w:t>
      </w:r>
      <w:r w:rsidR="00485C60">
        <w:rPr>
          <w:rFonts w:ascii="Times New Roman" w:eastAsia="Times New Roman" w:hAnsi="Times New Roman" w:cs="Times New Roman"/>
          <w:sz w:val="24"/>
          <w:szCs w:val="24"/>
        </w:rPr>
        <w:t>pašvaldības būvinženierim</w:t>
      </w:r>
      <w:r w:rsidRPr="00063714">
        <w:rPr>
          <w:rFonts w:ascii="Times New Roman" w:eastAsia="Times New Roman" w:hAnsi="Times New Roman" w:cs="Times New Roman"/>
          <w:sz w:val="24"/>
          <w:szCs w:val="24"/>
        </w:rPr>
        <w:t xml:space="preserve">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C16B6B" w:rsidRDefault="00C16B6B" w:rsidP="00C16B6B">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pacing w:val="-1"/>
          <w:sz w:val="24"/>
          <w:szCs w:val="24"/>
        </w:rPr>
        <w:t xml:space="preserve">Gadījumā, ja </w:t>
      </w:r>
      <w:r w:rsidRPr="00063714">
        <w:rPr>
          <w:rFonts w:ascii="Times New Roman" w:eastAsia="Times New Roman" w:hAnsi="Times New Roman" w:cs="Times New Roman"/>
          <w:sz w:val="24"/>
          <w:szCs w:val="24"/>
        </w:rPr>
        <w:t>Būvuzņēmējs</w:t>
      </w:r>
      <w:r w:rsidRPr="00063714">
        <w:rPr>
          <w:rFonts w:ascii="Times New Roman" w:eastAsia="Times New Roman" w:hAnsi="Times New Roman" w:cs="Times New Roman"/>
          <w:color w:val="000000"/>
          <w:spacing w:val="-1"/>
          <w:sz w:val="24"/>
          <w:szCs w:val="24"/>
        </w:rPr>
        <w:t xml:space="preserve"> </w:t>
      </w:r>
      <w:r w:rsidRPr="00063714">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063714">
        <w:rPr>
          <w:rFonts w:ascii="Times New Roman" w:eastAsia="Times New Roman" w:hAnsi="Times New Roman" w:cs="Times New Roman"/>
          <w:color w:val="000000"/>
          <w:spacing w:val="2"/>
          <w:sz w:val="24"/>
          <w:szCs w:val="24"/>
        </w:rPr>
        <w:t xml:space="preserve">drošību vai kvalitāti, </w:t>
      </w:r>
      <w:r w:rsidRPr="00063714">
        <w:rPr>
          <w:rFonts w:ascii="Times New Roman" w:eastAsia="Times New Roman" w:hAnsi="Times New Roman" w:cs="Times New Roman"/>
          <w:sz w:val="24"/>
          <w:szCs w:val="24"/>
        </w:rPr>
        <w:t>Būvuzņēmējam</w:t>
      </w:r>
      <w:r w:rsidRPr="00063714">
        <w:rPr>
          <w:rFonts w:ascii="Times New Roman" w:eastAsia="Times New Roman" w:hAnsi="Times New Roman" w:cs="Times New Roman"/>
          <w:color w:val="000000"/>
          <w:spacing w:val="2"/>
          <w:sz w:val="24"/>
          <w:szCs w:val="24"/>
        </w:rPr>
        <w:t xml:space="preserve"> ir pienākums nekavējoties rakstiski paziņot par to </w:t>
      </w:r>
      <w:r w:rsidRPr="00063714">
        <w:rPr>
          <w:rFonts w:ascii="Times New Roman" w:eastAsia="Times New Roman" w:hAnsi="Times New Roman" w:cs="Times New Roman"/>
          <w:color w:val="000000"/>
          <w:spacing w:val="1"/>
          <w:sz w:val="24"/>
          <w:szCs w:val="24"/>
        </w:rPr>
        <w:t xml:space="preserve">Pasūtītājam. </w:t>
      </w:r>
      <w:r w:rsidRPr="00063714">
        <w:rPr>
          <w:rFonts w:ascii="Times New Roman" w:eastAsia="Times New Roman" w:hAnsi="Times New Roman" w:cs="Times New Roman"/>
          <w:sz w:val="24"/>
          <w:szCs w:val="24"/>
        </w:rPr>
        <w:t>Būvuzņēmējs</w:t>
      </w:r>
      <w:r w:rsidRPr="00063714">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063714">
        <w:rPr>
          <w:rFonts w:ascii="Times New Roman" w:eastAsia="Times New Roman" w:hAnsi="Times New Roman" w:cs="Times New Roman"/>
          <w:color w:val="000000"/>
          <w:sz w:val="24"/>
          <w:szCs w:val="24"/>
        </w:rPr>
        <w:t>Ja Darbu izpilde ir tikusi apturēta, tā tiek atsākta pēc tam, kad Puses ir vienojušās un</w:t>
      </w:r>
      <w:r w:rsidRPr="00063714">
        <w:rPr>
          <w:rFonts w:ascii="Times New Roman" w:eastAsia="Times New Roman" w:hAnsi="Times New Roman" w:cs="Times New Roman"/>
          <w:color w:val="000000"/>
          <w:spacing w:val="4"/>
          <w:sz w:val="24"/>
          <w:szCs w:val="24"/>
        </w:rPr>
        <w:t xml:space="preserve"> kad Pasūtītājs ir </w:t>
      </w:r>
      <w:r w:rsidRPr="00063714">
        <w:rPr>
          <w:rFonts w:ascii="Times New Roman" w:eastAsia="Times New Roman" w:hAnsi="Times New Roman" w:cs="Times New Roman"/>
          <w:color w:val="000000"/>
          <w:sz w:val="24"/>
          <w:szCs w:val="24"/>
        </w:rPr>
        <w:t>devis rīkojumu turpināt Darbus saskaņā ar Līguma noteiktajiem darba apjomiem.</w:t>
      </w:r>
    </w:p>
    <w:p w:rsidR="00A74029" w:rsidRPr="00063714" w:rsidRDefault="00A74029" w:rsidP="00A74029">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C16B6B" w:rsidRPr="00063714" w:rsidRDefault="00C16B6B" w:rsidP="00C16B6B">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DARBA SAMAKSA UN NORĒĶINU KĀRTĪBA</w:t>
      </w:r>
    </w:p>
    <w:p w:rsidR="00C16B6B" w:rsidRDefault="00C16B6B" w:rsidP="00C16B6B">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3.1.</w:t>
      </w:r>
      <w:r w:rsidRPr="00063714">
        <w:rPr>
          <w:rFonts w:ascii="Times New Roman" w:eastAsia="Times New Roman" w:hAnsi="Times New Roman" w:cs="Times New Roman"/>
          <w:sz w:val="24"/>
          <w:szCs w:val="24"/>
        </w:rPr>
        <w:tab/>
        <w:t>Par Darbu izpildi Pasūtītājs apņemas samaksāt Būvuzņēmējam  Līgumcenu (summa bez PVN) EUR ................. (summa cipariem un vārdiem) saskaņā ar iepirkumā iesniegto Pretendenta finanšu piedāvājumu (Līguma 1.pielikums).</w:t>
      </w:r>
      <w:r w:rsidRPr="00063714">
        <w:rPr>
          <w:rFonts w:ascii="Times New Roman" w:eastAsia="Times New Roman" w:hAnsi="Times New Roman" w:cs="Times New Roman"/>
          <w:sz w:val="28"/>
          <w:szCs w:val="24"/>
        </w:rPr>
        <w:t xml:space="preserve"> </w:t>
      </w:r>
      <w:r w:rsidRPr="00063714">
        <w:rPr>
          <w:rFonts w:ascii="Times New Roman" w:eastAsia="Times New Roman" w:hAnsi="Times New Roman" w:cs="Times New Roman"/>
          <w:sz w:val="24"/>
          <w:szCs w:val="24"/>
        </w:rPr>
        <w:t>PVN tiek maksāts atbilstoši Pievienotās vērtības nodokļa likuma 142.pantā noteiktajai kārtībai.</w:t>
      </w:r>
    </w:p>
    <w:p w:rsidR="00831EA4" w:rsidRPr="00063714" w:rsidRDefault="00831EA4" w:rsidP="00C16B6B">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Ja ar Būvuzņēmēju tiek slēgts līgums par abām iepirkuma daļām, tad šis punkts tiek papildināts ar apakšpunktiem, norādot summas katrai no iepirkuma daļām atsevišķi.</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3.2.</w:t>
      </w:r>
      <w:r w:rsidRPr="00063714">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063714">
        <w:rPr>
          <w:rFonts w:ascii="Times New Roman" w:eastAsia="Times New Roman" w:hAnsi="Times New Roman" w:cs="Times New Roman"/>
          <w:sz w:val="24"/>
          <w:szCs w:val="24"/>
        </w:rPr>
        <w:t>t.sk</w:t>
      </w:r>
      <w:proofErr w:type="spellEnd"/>
      <w:r w:rsidRPr="00063714">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w:t>
      </w:r>
    </w:p>
    <w:p w:rsidR="00C16B6B" w:rsidRPr="00063714" w:rsidRDefault="00C16B6B" w:rsidP="00C16B6B">
      <w:pPr>
        <w:tabs>
          <w:tab w:val="left" w:pos="0"/>
          <w:tab w:val="left" w:pos="480"/>
        </w:tabs>
        <w:spacing w:before="120" w:after="0" w:line="240" w:lineRule="auto"/>
        <w:jc w:val="both"/>
        <w:rPr>
          <w:rFonts w:ascii="Times New Roman" w:eastAsia="Times New Roman" w:hAnsi="Times New Roman" w:cs="Times New Roman"/>
          <w:sz w:val="24"/>
          <w:szCs w:val="24"/>
        </w:rPr>
      </w:pPr>
      <w:r w:rsidRPr="00E9135A">
        <w:rPr>
          <w:rFonts w:ascii="Times New Roman" w:eastAsia="Times New Roman" w:hAnsi="Times New Roman" w:cs="Times New Roman"/>
          <w:sz w:val="24"/>
          <w:szCs w:val="24"/>
        </w:rPr>
        <w:t>3.3.</w:t>
      </w:r>
      <w:r w:rsidRPr="00E9135A">
        <w:rPr>
          <w:rFonts w:ascii="Times New Roman" w:eastAsia="Times New Roman" w:hAnsi="Times New Roman" w:cs="Times New Roman"/>
          <w:sz w:val="24"/>
          <w:szCs w:val="24"/>
        </w:rPr>
        <w:tab/>
      </w:r>
      <w:r w:rsidR="00E9135A" w:rsidRPr="00E9135A">
        <w:rPr>
          <w:rFonts w:ascii="Times New Roman" w:eastAsia="Times New Roman" w:hAnsi="Times New Roman" w:cs="Times New Roman"/>
          <w:sz w:val="24"/>
          <w:szCs w:val="24"/>
        </w:rPr>
        <w:t>Pasūtītājs</w:t>
      </w:r>
      <w:r w:rsidR="00E9135A">
        <w:rPr>
          <w:rFonts w:ascii="Times New Roman" w:eastAsia="Times New Roman" w:hAnsi="Times New Roman" w:cs="Times New Roman"/>
          <w:sz w:val="24"/>
          <w:szCs w:val="24"/>
        </w:rPr>
        <w:t xml:space="preserve"> s</w:t>
      </w:r>
      <w:r w:rsidRPr="00E9135A">
        <w:rPr>
          <w:rFonts w:ascii="Times New Roman" w:eastAsia="Times New Roman" w:hAnsi="Times New Roman" w:cs="Times New Roman"/>
          <w:sz w:val="24"/>
          <w:szCs w:val="24"/>
        </w:rPr>
        <w:t>amaks</w:t>
      </w:r>
      <w:r w:rsidR="00E9135A">
        <w:rPr>
          <w:rFonts w:ascii="Times New Roman" w:eastAsia="Times New Roman" w:hAnsi="Times New Roman" w:cs="Times New Roman"/>
          <w:sz w:val="24"/>
          <w:szCs w:val="24"/>
        </w:rPr>
        <w:t>u par Darbu izpildi</w:t>
      </w:r>
      <w:r w:rsidRPr="00E9135A">
        <w:rPr>
          <w:rFonts w:ascii="Times New Roman" w:eastAsia="Times New Roman" w:hAnsi="Times New Roman" w:cs="Times New Roman"/>
          <w:sz w:val="24"/>
          <w:szCs w:val="24"/>
        </w:rPr>
        <w:t xml:space="preserve"> Būvuzņēmējam veic šādā kārtībā:</w:t>
      </w:r>
    </w:p>
    <w:p w:rsidR="00C16B6B" w:rsidRPr="00063714" w:rsidRDefault="00C16B6B" w:rsidP="00C16B6B">
      <w:pPr>
        <w:spacing w:before="120" w:after="0" w:line="240" w:lineRule="auto"/>
        <w:ind w:left="71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3.3.1. Maksājum</w:t>
      </w:r>
      <w:r w:rsidR="00AC2BD9">
        <w:rPr>
          <w:rFonts w:ascii="Times New Roman" w:eastAsia="Times New Roman" w:hAnsi="Times New Roman" w:cs="Times New Roman"/>
          <w:sz w:val="24"/>
          <w:szCs w:val="24"/>
        </w:rPr>
        <w:t>s par Darbu izpildi</w:t>
      </w:r>
      <w:r w:rsidRPr="00063714">
        <w:rPr>
          <w:rFonts w:ascii="Times New Roman" w:eastAsia="Times New Roman" w:hAnsi="Times New Roman" w:cs="Times New Roman"/>
          <w:sz w:val="24"/>
          <w:szCs w:val="24"/>
        </w:rPr>
        <w:t xml:space="preserve"> tiek veikt</w:t>
      </w:r>
      <w:r w:rsidR="00AC2BD9">
        <w:rPr>
          <w:rFonts w:ascii="Times New Roman" w:eastAsia="Times New Roman" w:hAnsi="Times New Roman" w:cs="Times New Roman"/>
          <w:sz w:val="24"/>
          <w:szCs w:val="24"/>
        </w:rPr>
        <w:t>s</w:t>
      </w:r>
      <w:r w:rsidRPr="00063714">
        <w:rPr>
          <w:rFonts w:ascii="Times New Roman" w:eastAsia="Times New Roman" w:hAnsi="Times New Roman" w:cs="Times New Roman"/>
          <w:sz w:val="24"/>
          <w:szCs w:val="24"/>
        </w:rPr>
        <w:t xml:space="preserve"> 30 (trīsdesmit) dienu laikā </w:t>
      </w:r>
      <w:r w:rsidR="00AC2BD9" w:rsidRPr="000103D7">
        <w:rPr>
          <w:rFonts w:ascii="Times New Roman" w:eastAsia="Times New Roman" w:hAnsi="Times New Roman" w:cs="Times New Roman"/>
          <w:sz w:val="24"/>
          <w:szCs w:val="24"/>
        </w:rPr>
        <w:t>pēc darbu nodošanas-pieņemšanas akta parakstīšanas, atbilstoša rēķina saņemšanas no Būvuzņēmēja, kā arī veikto Darbu garantijas laika garantijas saņemšanas</w:t>
      </w:r>
      <w:r w:rsidR="00AC2BD9">
        <w:rPr>
          <w:rFonts w:ascii="Times New Roman" w:eastAsia="Times New Roman" w:hAnsi="Times New Roman" w:cs="Times New Roman"/>
          <w:sz w:val="24"/>
          <w:szCs w:val="24"/>
        </w:rPr>
        <w:t>.</w:t>
      </w:r>
      <w:r w:rsidRPr="00063714">
        <w:rPr>
          <w:rFonts w:ascii="Times New Roman" w:eastAsia="Times New Roman" w:hAnsi="Times New Roman" w:cs="Times New Roman"/>
          <w:sz w:val="24"/>
          <w:szCs w:val="24"/>
        </w:rPr>
        <w:t xml:space="preserve"> Termiņu sāk skaitīt no pēdējā iesniegtā un akceptētā atbilstošā dokumenta saņemšanas dienas.</w:t>
      </w:r>
    </w:p>
    <w:p w:rsidR="00C16B6B" w:rsidRDefault="00C16B6B" w:rsidP="00C16B6B">
      <w:pPr>
        <w:tabs>
          <w:tab w:val="left" w:pos="0"/>
          <w:tab w:val="left" w:pos="480"/>
        </w:tabs>
        <w:spacing w:before="120" w:after="0" w:line="240" w:lineRule="auto"/>
        <w:jc w:val="both"/>
        <w:rPr>
          <w:rFonts w:ascii="Times New Roman" w:eastAsia="Times New Roman" w:hAnsi="Times New Roman" w:cs="Times New Roman"/>
          <w:spacing w:val="2"/>
          <w:sz w:val="24"/>
          <w:szCs w:val="24"/>
        </w:rPr>
      </w:pPr>
      <w:r w:rsidRPr="00063714">
        <w:rPr>
          <w:rFonts w:ascii="Times New Roman" w:eastAsia="Times New Roman" w:hAnsi="Times New Roman" w:cs="Times New Roman"/>
          <w:spacing w:val="2"/>
          <w:sz w:val="24"/>
          <w:szCs w:val="24"/>
        </w:rPr>
        <w:tab/>
        <w:t xml:space="preserve">    3.3.</w:t>
      </w:r>
      <w:r w:rsidR="00AC2BD9">
        <w:rPr>
          <w:rFonts w:ascii="Times New Roman" w:eastAsia="Times New Roman" w:hAnsi="Times New Roman" w:cs="Times New Roman"/>
          <w:spacing w:val="2"/>
          <w:sz w:val="24"/>
          <w:szCs w:val="24"/>
        </w:rPr>
        <w:t>2</w:t>
      </w:r>
      <w:r w:rsidRPr="00063714">
        <w:rPr>
          <w:rFonts w:ascii="Times New Roman" w:eastAsia="Times New Roman" w:hAnsi="Times New Roman" w:cs="Times New Roman"/>
          <w:spacing w:val="2"/>
          <w:sz w:val="24"/>
          <w:szCs w:val="24"/>
        </w:rPr>
        <w:t>. Maksājumi tiks veikti uz Izpildītāja norādīto bankas kontu.</w:t>
      </w:r>
    </w:p>
    <w:p w:rsidR="00AC2BD9" w:rsidRPr="00AC2BD9" w:rsidRDefault="00AC2BD9" w:rsidP="00C16B6B">
      <w:pPr>
        <w:tabs>
          <w:tab w:val="left" w:pos="0"/>
          <w:tab w:val="left" w:pos="480"/>
        </w:tabs>
        <w:spacing w:before="120" w:after="0" w:line="240" w:lineRule="auto"/>
        <w:jc w:val="both"/>
        <w:rPr>
          <w:rFonts w:ascii="Times New Roman" w:eastAsia="Times New Roman" w:hAnsi="Times New Roman" w:cs="Times New Roman"/>
          <w:i/>
          <w:spacing w:val="2"/>
          <w:sz w:val="24"/>
          <w:szCs w:val="24"/>
        </w:rPr>
      </w:pP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t>*</w:t>
      </w:r>
      <w:r>
        <w:rPr>
          <w:rFonts w:ascii="Times New Roman" w:eastAsia="Times New Roman" w:hAnsi="Times New Roman" w:cs="Times New Roman"/>
          <w:i/>
          <w:spacing w:val="2"/>
          <w:sz w:val="24"/>
          <w:szCs w:val="24"/>
        </w:rPr>
        <w:t>Ja ar Būvuzņēmēju noslēgts līgums par abām iepirkuma daļām, tad maksājums var tikt veikts par katru daļu atsevišķi, pabeidzot darbus attiecīgajā iepirkuma daļā</w:t>
      </w:r>
      <w:r w:rsidR="006B60C2">
        <w:rPr>
          <w:rFonts w:ascii="Times New Roman" w:eastAsia="Times New Roman" w:hAnsi="Times New Roman" w:cs="Times New Roman"/>
          <w:i/>
          <w:spacing w:val="2"/>
          <w:sz w:val="24"/>
          <w:szCs w:val="24"/>
        </w:rPr>
        <w:t xml:space="preserve"> līgums 3.3.1.punktā noteiktajā kārtībā</w:t>
      </w:r>
      <w:r>
        <w:rPr>
          <w:rFonts w:ascii="Times New Roman" w:eastAsia="Times New Roman" w:hAnsi="Times New Roman" w:cs="Times New Roman"/>
          <w:i/>
          <w:spacing w:val="2"/>
          <w:sz w:val="24"/>
          <w:szCs w:val="24"/>
        </w:rPr>
        <w:t>.</w:t>
      </w:r>
    </w:p>
    <w:p w:rsidR="00C16B6B" w:rsidRPr="00063714" w:rsidRDefault="00C16B6B" w:rsidP="00C16B6B">
      <w:pPr>
        <w:tabs>
          <w:tab w:val="left" w:pos="0"/>
          <w:tab w:val="left" w:pos="48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C16B6B" w:rsidRDefault="00C16B6B" w:rsidP="00C16B6B">
      <w:pPr>
        <w:tabs>
          <w:tab w:val="left" w:pos="0"/>
        </w:tabs>
        <w:spacing w:before="120" w:after="0" w:line="240" w:lineRule="auto"/>
        <w:ind w:left="180" w:hanging="18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3.5. Par samaksas brīdi uzskatāms bankas atzīmes datums Pasūtītāja maksājuma uzdevumā.</w:t>
      </w:r>
    </w:p>
    <w:p w:rsidR="00A74029" w:rsidRPr="00063714" w:rsidRDefault="00A74029" w:rsidP="00C16B6B">
      <w:pPr>
        <w:tabs>
          <w:tab w:val="left" w:pos="0"/>
        </w:tabs>
        <w:spacing w:before="120" w:after="0" w:line="240" w:lineRule="auto"/>
        <w:ind w:left="180" w:hanging="180"/>
        <w:jc w:val="both"/>
        <w:rPr>
          <w:rFonts w:ascii="Times New Roman" w:eastAsia="Times New Roman" w:hAnsi="Times New Roman" w:cs="Times New Roman"/>
          <w:sz w:val="24"/>
          <w:szCs w:val="24"/>
        </w:rPr>
      </w:pPr>
    </w:p>
    <w:p w:rsidR="00C16B6B" w:rsidRPr="00063714" w:rsidRDefault="00C16B6B" w:rsidP="00C16B6B">
      <w:pPr>
        <w:tabs>
          <w:tab w:val="left" w:pos="993"/>
        </w:tabs>
        <w:spacing w:before="120" w:after="0" w:line="240" w:lineRule="auto"/>
        <w:ind w:left="454"/>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4. LĪGUMA IZPILDES TERMIŅI</w:t>
      </w:r>
    </w:p>
    <w:p w:rsidR="00C16B6B" w:rsidRPr="00063714" w:rsidRDefault="00C16B6B" w:rsidP="00C16B6B">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63714">
        <w:rPr>
          <w:rFonts w:ascii="Times New Roman" w:eastAsia="Times New Roman" w:hAnsi="Times New Roman" w:cs="Times New Roman"/>
          <w:bCs/>
          <w:sz w:val="24"/>
          <w:szCs w:val="24"/>
        </w:rPr>
        <w:t xml:space="preserve"> Līguma darbības termiņš – līdz visu Pušu saistību izpildei, </w:t>
      </w:r>
      <w:r w:rsidRPr="00063714">
        <w:rPr>
          <w:rFonts w:ascii="Times New Roman" w:eastAsia="Times New Roman" w:hAnsi="Times New Roman" w:cs="Times New Roman"/>
          <w:sz w:val="24"/>
          <w:szCs w:val="24"/>
        </w:rPr>
        <w:t xml:space="preserve">ņemot vērā šī Līguma </w:t>
      </w:r>
      <w:r w:rsidRPr="000103D7">
        <w:rPr>
          <w:rFonts w:ascii="Times New Roman" w:eastAsia="Times New Roman" w:hAnsi="Times New Roman" w:cs="Times New Roman"/>
          <w:sz w:val="24"/>
          <w:szCs w:val="24"/>
        </w:rPr>
        <w:t>8.1.punktā minēto garantijas laiku, un tas ir  ________________ mēneši pēc Darbu</w:t>
      </w: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sz w:val="24"/>
          <w:szCs w:val="24"/>
        </w:rPr>
        <w:lastRenderedPageBreak/>
        <w:t>nodošanas – pieņemšanas akta parakstīšanas dienas.</w:t>
      </w:r>
    </w:p>
    <w:p w:rsidR="00C16B6B" w:rsidRPr="00063714" w:rsidRDefault="00C16B6B" w:rsidP="00C16B6B">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103D7">
        <w:rPr>
          <w:rFonts w:ascii="Times New Roman" w:eastAsia="Times New Roman" w:hAnsi="Times New Roman" w:cs="Times New Roman"/>
          <w:sz w:val="24"/>
          <w:szCs w:val="24"/>
        </w:rPr>
        <w:t>Būvdarbu izpildi Būvuzņēmējs veic Darbu veikšanas grafikā (Līguma 3.pielikums),</w:t>
      </w:r>
      <w:r w:rsidRPr="00063714">
        <w:rPr>
          <w:rFonts w:ascii="Times New Roman" w:eastAsia="Times New Roman" w:hAnsi="Times New Roman" w:cs="Times New Roman"/>
          <w:sz w:val="24"/>
          <w:szCs w:val="24"/>
        </w:rPr>
        <w:t xml:space="preserve"> noteiktajos termiņos.</w:t>
      </w:r>
    </w:p>
    <w:p w:rsidR="00C16B6B" w:rsidRPr="00FC7148" w:rsidRDefault="00C16B6B" w:rsidP="00C16B6B">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63714">
        <w:rPr>
          <w:rFonts w:ascii="Times New Roman" w:eastAsia="Times New Roman" w:hAnsi="Times New Roman" w:cs="Times New Roman"/>
          <w:sz w:val="24"/>
          <w:szCs w:val="24"/>
        </w:rPr>
        <w:t xml:space="preserve">Pilnīgu Līgumā noteikto ar būvniecības procesu saistīto darbu izpildi (tai skaitā būves </w:t>
      </w:r>
      <w:r w:rsidRPr="00FC7148">
        <w:rPr>
          <w:rFonts w:ascii="Times New Roman" w:eastAsia="Times New Roman" w:hAnsi="Times New Roman" w:cs="Times New Roman"/>
          <w:sz w:val="24"/>
          <w:szCs w:val="24"/>
        </w:rPr>
        <w:t xml:space="preserve">nodošanu ekspluatācijā) Būvuzņēmējs pabeidz  </w:t>
      </w:r>
      <w:r w:rsidRPr="00FC7148">
        <w:rPr>
          <w:rFonts w:ascii="Times New Roman" w:eastAsia="Times New Roman" w:hAnsi="Times New Roman" w:cs="Times New Roman"/>
          <w:sz w:val="24"/>
          <w:szCs w:val="24"/>
          <w:u w:val="single"/>
        </w:rPr>
        <w:t>līdz 2015.gada</w:t>
      </w:r>
      <w:r w:rsidRPr="00FC7148">
        <w:rPr>
          <w:rFonts w:ascii="Times New Roman" w:eastAsia="Times New Roman" w:hAnsi="Times New Roman" w:cs="Times New Roman"/>
          <w:sz w:val="24"/>
          <w:szCs w:val="24"/>
        </w:rPr>
        <w:t xml:space="preserve"> </w:t>
      </w:r>
      <w:r w:rsidRPr="00FC7148">
        <w:rPr>
          <w:rFonts w:ascii="Times New Roman" w:eastAsia="Times New Roman" w:hAnsi="Times New Roman" w:cs="Times New Roman"/>
          <w:sz w:val="24"/>
          <w:szCs w:val="24"/>
          <w:u w:val="single"/>
        </w:rPr>
        <w:t>____</w:t>
      </w:r>
      <w:r w:rsidRPr="00FC7148">
        <w:rPr>
          <w:rFonts w:ascii="Times New Roman" w:eastAsia="Times New Roman" w:hAnsi="Times New Roman" w:cs="Times New Roman"/>
          <w:sz w:val="24"/>
          <w:szCs w:val="24"/>
        </w:rPr>
        <w:t>.</w:t>
      </w:r>
      <w:r w:rsidRPr="00FC7148">
        <w:rPr>
          <w:rFonts w:ascii="Times New Roman" w:eastAsia="Times New Roman" w:hAnsi="Times New Roman" w:cs="Times New Roman"/>
          <w:sz w:val="24"/>
          <w:szCs w:val="24"/>
          <w:u w:val="single"/>
        </w:rPr>
        <w:t>_____________</w:t>
      </w:r>
      <w:r w:rsidRPr="00FC7148">
        <w:rPr>
          <w:rFonts w:ascii="Times New Roman" w:eastAsia="Times New Roman" w:hAnsi="Times New Roman" w:cs="Times New Roman"/>
          <w:sz w:val="24"/>
          <w:szCs w:val="24"/>
        </w:rPr>
        <w:t>.</w:t>
      </w:r>
    </w:p>
    <w:p w:rsidR="00C16B6B" w:rsidRPr="00A74029" w:rsidRDefault="00C16B6B" w:rsidP="00C16B6B">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63714">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Objekta nodošanu 4.3.punktā minētajā termiņā.</w:t>
      </w:r>
    </w:p>
    <w:p w:rsidR="00A74029" w:rsidRPr="00063714" w:rsidRDefault="00A74029" w:rsidP="00A74029">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C16B6B" w:rsidRPr="00063714" w:rsidRDefault="00C16B6B" w:rsidP="00C16B6B">
      <w:pPr>
        <w:tabs>
          <w:tab w:val="left" w:pos="993"/>
        </w:tabs>
        <w:spacing w:before="120" w:after="0" w:line="240" w:lineRule="auto"/>
        <w:ind w:left="454"/>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 xml:space="preserve">5. DARBU NODOŠANA – PIEŅEMŠANA </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103D7">
        <w:rPr>
          <w:rFonts w:ascii="Times New Roman" w:eastAsia="Times New Roman" w:hAnsi="Times New Roman" w:cs="Times New Roman"/>
          <w:sz w:val="24"/>
          <w:szCs w:val="24"/>
        </w:rPr>
        <w:t xml:space="preserve">5.1. Pēc visu Darbu pabeigšanas Būvuzņēmējs </w:t>
      </w:r>
      <w:r w:rsidR="000103D7" w:rsidRPr="000103D7">
        <w:rPr>
          <w:rFonts w:ascii="Times New Roman" w:eastAsia="Times New Roman" w:hAnsi="Times New Roman" w:cs="Times New Roman"/>
          <w:sz w:val="24"/>
          <w:szCs w:val="24"/>
        </w:rPr>
        <w:t>informē Pasūtītāju</w:t>
      </w:r>
      <w:r w:rsidRPr="000103D7">
        <w:rPr>
          <w:rFonts w:ascii="Times New Roman" w:eastAsia="Times New Roman" w:hAnsi="Times New Roman" w:cs="Times New Roman"/>
          <w:sz w:val="24"/>
          <w:szCs w:val="24"/>
        </w:rPr>
        <w:t xml:space="preserve"> par Darbu pilnīgu pabeigšanu.</w:t>
      </w:r>
    </w:p>
    <w:p w:rsidR="00C16B6B" w:rsidRPr="00063714" w:rsidRDefault="00C16B6B" w:rsidP="00C16B6B">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5.2. Pasūtītājs 5 (piecu) darba dienu laikā pēc </w:t>
      </w:r>
      <w:r w:rsidR="000103D7">
        <w:rPr>
          <w:rFonts w:ascii="Times New Roman" w:eastAsia="Times New Roman" w:hAnsi="Times New Roman" w:cs="Times New Roman"/>
          <w:sz w:val="24"/>
          <w:szCs w:val="24"/>
        </w:rPr>
        <w:t>līguma 5.1.punkta minētās informācijas saņemšanas</w:t>
      </w:r>
      <w:r w:rsidRPr="00063714">
        <w:rPr>
          <w:rFonts w:ascii="Times New Roman" w:eastAsia="Times New Roman" w:hAnsi="Times New Roman" w:cs="Times New Roman"/>
          <w:sz w:val="24"/>
          <w:szCs w:val="24"/>
        </w:rPr>
        <w:t xml:space="preserve">, pieaicinot </w:t>
      </w:r>
      <w:r w:rsidR="00C908A7">
        <w:rPr>
          <w:rFonts w:ascii="Times New Roman" w:eastAsia="Times New Roman" w:hAnsi="Times New Roman" w:cs="Times New Roman"/>
          <w:sz w:val="24"/>
          <w:szCs w:val="24"/>
        </w:rPr>
        <w:t>pašvaldības būvinženieri</w:t>
      </w:r>
      <w:r w:rsidRPr="00063714">
        <w:rPr>
          <w:rFonts w:ascii="Times New Roman" w:eastAsia="Times New Roman" w:hAnsi="Times New Roman" w:cs="Times New Roman"/>
          <w:sz w:val="24"/>
          <w:szCs w:val="24"/>
        </w:rPr>
        <w:t xml:space="preserve"> un Būvuzņēmēju, pārbauda veiktos būvdarbus, par to sastādot </w:t>
      </w:r>
      <w:r w:rsidR="00C908A7">
        <w:rPr>
          <w:rFonts w:ascii="Times New Roman" w:eastAsia="Times New Roman" w:hAnsi="Times New Roman" w:cs="Times New Roman"/>
          <w:sz w:val="24"/>
          <w:szCs w:val="24"/>
        </w:rPr>
        <w:t>darbu nodošanas-pieņemšanas aktu</w:t>
      </w:r>
      <w:r w:rsidRPr="00063714">
        <w:rPr>
          <w:rFonts w:ascii="Times New Roman" w:eastAsia="Times New Roman" w:hAnsi="Times New Roman" w:cs="Times New Roman"/>
          <w:sz w:val="24"/>
          <w:szCs w:val="24"/>
        </w:rPr>
        <w:t>.</w:t>
      </w:r>
    </w:p>
    <w:p w:rsidR="00C16B6B" w:rsidRPr="00063714" w:rsidRDefault="00C16B6B" w:rsidP="00C16B6B">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pacing w:val="-7"/>
          <w:sz w:val="24"/>
          <w:szCs w:val="24"/>
        </w:rPr>
        <w:t>5.</w:t>
      </w:r>
      <w:r w:rsidR="00C908A7">
        <w:rPr>
          <w:rFonts w:ascii="Times New Roman" w:eastAsia="Times New Roman" w:hAnsi="Times New Roman" w:cs="Times New Roman"/>
          <w:color w:val="000000"/>
          <w:spacing w:val="-7"/>
          <w:sz w:val="24"/>
          <w:szCs w:val="24"/>
        </w:rPr>
        <w:t>3</w:t>
      </w:r>
      <w:r w:rsidRPr="00063714">
        <w:rPr>
          <w:rFonts w:ascii="Times New Roman" w:eastAsia="Times New Roman" w:hAnsi="Times New Roman" w:cs="Times New Roman"/>
          <w:color w:val="000000"/>
          <w:spacing w:val="-7"/>
          <w:sz w:val="24"/>
          <w:szCs w:val="24"/>
        </w:rPr>
        <w:t>.</w:t>
      </w:r>
      <w:r w:rsidRPr="00063714">
        <w:rPr>
          <w:rFonts w:ascii="Times New Roman" w:eastAsia="Times New Roman" w:hAnsi="Times New Roman" w:cs="Times New Roman"/>
          <w:color w:val="000000"/>
          <w:sz w:val="24"/>
          <w:szCs w:val="24"/>
        </w:rPr>
        <w:tab/>
      </w:r>
      <w:r w:rsidRPr="00063714">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63714">
        <w:rPr>
          <w:rFonts w:ascii="Times New Roman" w:eastAsia="Times New Roman" w:hAnsi="Times New Roman" w:cs="Times New Roman"/>
          <w:color w:val="000000"/>
          <w:spacing w:val="-1"/>
          <w:sz w:val="24"/>
          <w:szCs w:val="24"/>
        </w:rPr>
        <w:t>tiek atklāti defekti.</w:t>
      </w:r>
    </w:p>
    <w:p w:rsidR="00C16B6B" w:rsidRPr="00063714" w:rsidRDefault="00C16B6B" w:rsidP="00C16B6B">
      <w:pPr>
        <w:tabs>
          <w:tab w:val="left" w:pos="567"/>
          <w:tab w:val="left" w:pos="993"/>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pacing w:val="-5"/>
          <w:sz w:val="24"/>
          <w:szCs w:val="24"/>
        </w:rPr>
        <w:t>5.</w:t>
      </w:r>
      <w:r w:rsidR="00C908A7">
        <w:rPr>
          <w:rFonts w:ascii="Times New Roman" w:eastAsia="Times New Roman" w:hAnsi="Times New Roman" w:cs="Times New Roman"/>
          <w:color w:val="000000"/>
          <w:spacing w:val="-5"/>
          <w:sz w:val="24"/>
          <w:szCs w:val="24"/>
        </w:rPr>
        <w:t>4</w:t>
      </w:r>
      <w:r w:rsidRPr="00063714">
        <w:rPr>
          <w:rFonts w:ascii="Times New Roman" w:eastAsia="Times New Roman" w:hAnsi="Times New Roman" w:cs="Times New Roman"/>
          <w:color w:val="000000"/>
          <w:spacing w:val="-5"/>
          <w:sz w:val="24"/>
          <w:szCs w:val="24"/>
        </w:rPr>
        <w:t>.</w:t>
      </w:r>
      <w:r w:rsidRPr="00063714">
        <w:rPr>
          <w:rFonts w:ascii="Times New Roman" w:eastAsia="Times New Roman" w:hAnsi="Times New Roman" w:cs="Times New Roman"/>
          <w:color w:val="000000"/>
          <w:sz w:val="24"/>
          <w:szCs w:val="24"/>
        </w:rPr>
        <w:tab/>
      </w:r>
      <w:r w:rsidRPr="00063714">
        <w:rPr>
          <w:rFonts w:ascii="Times New Roman" w:eastAsia="Times New Roman" w:hAnsi="Times New Roman" w:cs="Times New Roman"/>
          <w:sz w:val="24"/>
          <w:szCs w:val="24"/>
        </w:rPr>
        <w:t xml:space="preserve">Būvdarbu </w:t>
      </w:r>
      <w:r w:rsidR="00FC7148" w:rsidRPr="00FC7148">
        <w:rPr>
          <w:rFonts w:ascii="Times New Roman" w:eastAsia="Times New Roman" w:hAnsi="Times New Roman" w:cs="Times New Roman"/>
          <w:sz w:val="24"/>
          <w:szCs w:val="24"/>
        </w:rPr>
        <w:t>nodošanas-pieņemšanas aktu</w:t>
      </w:r>
      <w:r w:rsidRPr="00063714">
        <w:rPr>
          <w:rFonts w:ascii="Times New Roman" w:eastAsia="Times New Roman" w:hAnsi="Times New Roman" w:cs="Times New Roman"/>
          <w:sz w:val="24"/>
          <w:szCs w:val="24"/>
        </w:rPr>
        <w:t xml:space="preserve"> paraksta Puses, kā arī citas personas, kas piedalās Būvdarbu nodošanas procedūrā. Katrai Pusei paliek viens parakstīts </w:t>
      </w:r>
      <w:r w:rsidR="00FC7148" w:rsidRPr="00FC7148">
        <w:rPr>
          <w:rFonts w:ascii="Times New Roman" w:eastAsia="Times New Roman" w:hAnsi="Times New Roman" w:cs="Times New Roman"/>
          <w:sz w:val="24"/>
          <w:szCs w:val="24"/>
        </w:rPr>
        <w:t>nodošanas-pieņemšanas akt</w:t>
      </w:r>
      <w:r w:rsidR="00FC7148">
        <w:rPr>
          <w:rFonts w:ascii="Times New Roman" w:eastAsia="Times New Roman" w:hAnsi="Times New Roman" w:cs="Times New Roman"/>
          <w:sz w:val="24"/>
          <w:szCs w:val="24"/>
        </w:rPr>
        <w:t>a</w:t>
      </w:r>
      <w:r w:rsidRPr="00063714">
        <w:rPr>
          <w:rFonts w:ascii="Times New Roman" w:eastAsia="Times New Roman" w:hAnsi="Times New Roman" w:cs="Times New Roman"/>
          <w:sz w:val="24"/>
          <w:szCs w:val="24"/>
        </w:rPr>
        <w:t xml:space="preserve"> eksemplārs.</w:t>
      </w:r>
    </w:p>
    <w:p w:rsidR="00C16B6B" w:rsidRDefault="00C16B6B" w:rsidP="00C16B6B">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pacing w:val="6"/>
          <w:sz w:val="24"/>
          <w:szCs w:val="24"/>
        </w:rPr>
        <w:t xml:space="preserve">5.6. </w:t>
      </w:r>
      <w:r w:rsidRPr="00063714">
        <w:rPr>
          <w:rFonts w:ascii="Times New Roman" w:eastAsia="Times New Roman" w:hAnsi="Times New Roman" w:cs="Times New Roman"/>
          <w:color w:val="000000"/>
          <w:spacing w:val="4"/>
          <w:sz w:val="24"/>
          <w:szCs w:val="24"/>
        </w:rPr>
        <w:t xml:space="preserve">Pārbaudes laikā konstatētos defektus novērš </w:t>
      </w:r>
      <w:r w:rsidRPr="00063714">
        <w:rPr>
          <w:rFonts w:ascii="Times New Roman" w:eastAsia="Times New Roman" w:hAnsi="Times New Roman" w:cs="Times New Roman"/>
          <w:sz w:val="24"/>
          <w:szCs w:val="24"/>
        </w:rPr>
        <w:t>Būvuzņēmēj</w:t>
      </w:r>
      <w:r w:rsidRPr="00063714">
        <w:rPr>
          <w:rFonts w:ascii="Times New Roman" w:eastAsia="Times New Roman" w:hAnsi="Times New Roman" w:cs="Times New Roman"/>
          <w:color w:val="000000"/>
          <w:spacing w:val="4"/>
          <w:sz w:val="24"/>
          <w:szCs w:val="24"/>
        </w:rPr>
        <w:t xml:space="preserve">s uz sava rēķina </w:t>
      </w:r>
      <w:r w:rsidR="00FC7148">
        <w:rPr>
          <w:rFonts w:ascii="Times New Roman" w:eastAsia="Times New Roman" w:hAnsi="Times New Roman" w:cs="Times New Roman"/>
          <w:color w:val="000000"/>
          <w:spacing w:val="4"/>
          <w:sz w:val="24"/>
          <w:szCs w:val="24"/>
        </w:rPr>
        <w:t>nodošanas-pieņemšanas aktā</w:t>
      </w:r>
      <w:r w:rsidRPr="00063714">
        <w:rPr>
          <w:rFonts w:ascii="Times New Roman" w:eastAsia="Times New Roman" w:hAnsi="Times New Roman" w:cs="Times New Roman"/>
          <w:color w:val="000000"/>
          <w:spacing w:val="4"/>
          <w:sz w:val="24"/>
          <w:szCs w:val="24"/>
        </w:rPr>
        <w:t xml:space="preserve"> </w:t>
      </w:r>
      <w:r w:rsidRPr="00063714">
        <w:rPr>
          <w:rFonts w:ascii="Times New Roman" w:eastAsia="Times New Roman" w:hAnsi="Times New Roman" w:cs="Times New Roman"/>
          <w:color w:val="000000"/>
          <w:spacing w:val="6"/>
          <w:sz w:val="24"/>
          <w:szCs w:val="24"/>
        </w:rPr>
        <w:t xml:space="preserve">noteiktajā termiņā. </w:t>
      </w:r>
      <w:r w:rsidR="00FC7148">
        <w:rPr>
          <w:rFonts w:ascii="Times New Roman" w:eastAsia="Times New Roman" w:hAnsi="Times New Roman" w:cs="Times New Roman"/>
          <w:color w:val="000000"/>
          <w:spacing w:val="6"/>
          <w:sz w:val="24"/>
          <w:szCs w:val="24"/>
        </w:rPr>
        <w:t>N</w:t>
      </w:r>
      <w:r w:rsidR="00FC7148" w:rsidRPr="00FC7148">
        <w:rPr>
          <w:rFonts w:ascii="Times New Roman" w:eastAsia="Times New Roman" w:hAnsi="Times New Roman" w:cs="Times New Roman"/>
          <w:color w:val="000000"/>
          <w:spacing w:val="6"/>
          <w:sz w:val="24"/>
          <w:szCs w:val="24"/>
        </w:rPr>
        <w:t>odošanas-pieņemšanas akt</w:t>
      </w:r>
      <w:r w:rsidR="00FC7148">
        <w:rPr>
          <w:rFonts w:ascii="Times New Roman" w:eastAsia="Times New Roman" w:hAnsi="Times New Roman" w:cs="Times New Roman"/>
          <w:color w:val="000000"/>
          <w:spacing w:val="6"/>
          <w:sz w:val="24"/>
          <w:szCs w:val="24"/>
        </w:rPr>
        <w:t>ā</w:t>
      </w:r>
      <w:r w:rsidRPr="00063714">
        <w:rPr>
          <w:rFonts w:ascii="Times New Roman" w:eastAsia="Times New Roman" w:hAnsi="Times New Roman" w:cs="Times New Roman"/>
          <w:color w:val="000000"/>
          <w:spacing w:val="6"/>
          <w:sz w:val="24"/>
          <w:szCs w:val="24"/>
        </w:rPr>
        <w:t xml:space="preserve"> norādītais defektu novēršanas termiņš nav uzskatāms par </w:t>
      </w:r>
      <w:r w:rsidRPr="00063714">
        <w:rPr>
          <w:rFonts w:ascii="Times New Roman" w:eastAsia="Times New Roman" w:hAnsi="Times New Roman" w:cs="Times New Roman"/>
          <w:color w:val="000000"/>
          <w:spacing w:val="-1"/>
          <w:sz w:val="24"/>
          <w:szCs w:val="24"/>
        </w:rPr>
        <w:t>Līguma izpildes termiņa pagarinājumu.</w:t>
      </w:r>
    </w:p>
    <w:p w:rsidR="00A74029" w:rsidRPr="00063714" w:rsidRDefault="00A74029" w:rsidP="00C16B6B">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C16B6B" w:rsidRPr="00063714" w:rsidRDefault="00C16B6B" w:rsidP="00C16B6B">
      <w:pPr>
        <w:tabs>
          <w:tab w:val="left" w:pos="567"/>
          <w:tab w:val="left" w:pos="993"/>
        </w:tabs>
        <w:spacing w:before="120" w:after="0" w:line="240" w:lineRule="auto"/>
        <w:jc w:val="center"/>
        <w:rPr>
          <w:rFonts w:ascii="Times New Roman" w:eastAsia="Times New Roman" w:hAnsi="Times New Roman" w:cs="Times New Roman"/>
          <w:sz w:val="24"/>
          <w:szCs w:val="24"/>
        </w:rPr>
      </w:pPr>
      <w:r w:rsidRPr="00063714">
        <w:rPr>
          <w:rFonts w:ascii="Times New Roman" w:eastAsia="Times New Roman" w:hAnsi="Times New Roman" w:cs="Times New Roman"/>
          <w:b/>
          <w:sz w:val="24"/>
          <w:szCs w:val="24"/>
        </w:rPr>
        <w:t>6. PUŠU ATBILDĪBA</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6.1. Puses ir atbildīgas par Līgumā noteikto saistību pilnīgu izpildi atbilstoši Līguma nosacījumiem.</w:t>
      </w:r>
    </w:p>
    <w:p w:rsidR="00C16B6B" w:rsidRPr="00063714" w:rsidRDefault="00C16B6B" w:rsidP="00C16B6B">
      <w:pPr>
        <w:spacing w:before="120" w:after="0" w:line="240" w:lineRule="auto"/>
        <w:jc w:val="both"/>
        <w:rPr>
          <w:rFonts w:ascii="Times New Roman" w:eastAsia="Times New Roman" w:hAnsi="Times New Roman" w:cs="Times New Roman"/>
          <w:sz w:val="24"/>
          <w:szCs w:val="20"/>
        </w:rPr>
      </w:pPr>
      <w:r w:rsidRPr="00063714">
        <w:rPr>
          <w:rFonts w:ascii="Times New Roman" w:eastAsia="Times New Roman" w:hAnsi="Times New Roman" w:cs="Times New Roman"/>
          <w:sz w:val="24"/>
          <w:szCs w:val="24"/>
        </w:rPr>
        <w:t xml:space="preserve">6.2. Visu risku par Darbu un objekta bojāšanu vai iznīcināšanu laika posmā no Darbu </w:t>
      </w:r>
      <w:r w:rsidRPr="00C908A7">
        <w:rPr>
          <w:rFonts w:ascii="Times New Roman" w:eastAsia="Times New Roman" w:hAnsi="Times New Roman" w:cs="Times New Roman"/>
          <w:sz w:val="24"/>
          <w:szCs w:val="24"/>
        </w:rPr>
        <w:t xml:space="preserve">uzsākšanas līdz objekta nodošanai ekspluatācijā nes Būvuzņēmējs. </w:t>
      </w:r>
      <w:r w:rsidRPr="00C908A7">
        <w:rPr>
          <w:rFonts w:ascii="Times New Roman" w:eastAsia="Times New Roman" w:hAnsi="Times New Roman" w:cs="Times New Roman"/>
          <w:sz w:val="24"/>
          <w:szCs w:val="20"/>
        </w:rPr>
        <w:t>Būvuzņēmējs ir pilnā mērā</w:t>
      </w:r>
      <w:r w:rsidRPr="00063714">
        <w:rPr>
          <w:rFonts w:ascii="Times New Roman" w:eastAsia="Times New Roman" w:hAnsi="Times New Roman" w:cs="Times New Roman"/>
          <w:sz w:val="24"/>
          <w:szCs w:val="20"/>
        </w:rPr>
        <w:t xml:space="preserve"> materiāli atbildīgs par Pasūtītājam radītajiem bojājumiem un sedz visus zaudējumus, kas radušies Objektam vai tā daļai, materiāliem un tehniskajiem līdzekļiem, kā arī ēkām, būvēm vai inventāram.</w:t>
      </w:r>
    </w:p>
    <w:p w:rsidR="00C16B6B" w:rsidRPr="00063714" w:rsidRDefault="00C16B6B" w:rsidP="00C16B6B">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C16B6B" w:rsidRPr="00063714" w:rsidRDefault="00C16B6B" w:rsidP="00C16B6B">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C16B6B" w:rsidRPr="00063714" w:rsidRDefault="00C16B6B" w:rsidP="00C16B6B">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C16B6B" w:rsidRPr="00063714" w:rsidRDefault="00C16B6B" w:rsidP="00C16B6B">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6.6. Bojājumi jānovērš ar Pasūtītāju saskaņotā laikā.</w:t>
      </w:r>
    </w:p>
    <w:p w:rsidR="00C16B6B" w:rsidRPr="00063714" w:rsidRDefault="00C16B6B" w:rsidP="00C16B6B">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lastRenderedPageBreak/>
        <w:t>6.7. Būvuzņēmējam 3 (trīs) darba dienu laikā (izņemot avārijas situācijas (</w:t>
      </w:r>
      <w:proofErr w:type="spellStart"/>
      <w:r w:rsidRPr="00063714">
        <w:rPr>
          <w:rFonts w:ascii="Times New Roman" w:eastAsia="Times New Roman" w:hAnsi="Times New Roman" w:cs="Times New Roman"/>
          <w:sz w:val="24"/>
          <w:szCs w:val="24"/>
          <w:lang w:eastAsia="lv-LV"/>
        </w:rPr>
        <w:t>t.i</w:t>
      </w:r>
      <w:proofErr w:type="spellEnd"/>
      <w:r w:rsidRPr="00063714">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C16B6B" w:rsidRPr="00063714" w:rsidRDefault="00C16B6B" w:rsidP="00C16B6B">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C16B6B" w:rsidRPr="00063714" w:rsidRDefault="00C16B6B" w:rsidP="00C16B6B">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 xml:space="preserve">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Būvuzņēmējam 5 (piecu) darba dienu laikā pēc pretenzijas saņemšanas jāsamaksā Pasūtītājam bojājumu novēršanas izdevumi. </w:t>
      </w:r>
    </w:p>
    <w:p w:rsidR="00C16B6B" w:rsidRPr="00063714" w:rsidRDefault="00C16B6B" w:rsidP="00C16B6B">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6.10. Gadījumā, ja bojājumu novēršanas izdevumu apmaksa netiek veikta Līguma 6.9.punktā minētajā termiņa, tad Pasūtītājs bojājumu novēršanas izdevumu summu ietur no Līguma 3.3.</w:t>
      </w:r>
      <w:r w:rsidR="00FC7148">
        <w:rPr>
          <w:rFonts w:ascii="Times New Roman" w:eastAsia="Times New Roman" w:hAnsi="Times New Roman" w:cs="Times New Roman"/>
          <w:sz w:val="24"/>
          <w:szCs w:val="24"/>
          <w:lang w:eastAsia="lv-LV"/>
        </w:rPr>
        <w:t>1</w:t>
      </w:r>
      <w:r w:rsidRPr="00063714">
        <w:rPr>
          <w:rFonts w:ascii="Times New Roman" w:eastAsia="Times New Roman" w:hAnsi="Times New Roman" w:cs="Times New Roman"/>
          <w:sz w:val="24"/>
          <w:szCs w:val="24"/>
          <w:lang w:eastAsia="lv-LV"/>
        </w:rPr>
        <w:t xml:space="preserve">.punktā minētā maksājuma. </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6.11. Ja Būvuzņēmējs neievēro Līguma 4.</w:t>
      </w:r>
      <w:r>
        <w:rPr>
          <w:rFonts w:ascii="Times New Roman" w:eastAsia="Times New Roman" w:hAnsi="Times New Roman" w:cs="Times New Roman"/>
          <w:sz w:val="24"/>
          <w:szCs w:val="24"/>
        </w:rPr>
        <w:t>no</w:t>
      </w:r>
      <w:r w:rsidRPr="00063714">
        <w:rPr>
          <w:rFonts w:ascii="Times New Roman" w:eastAsia="Times New Roman" w:hAnsi="Times New Roman" w:cs="Times New Roman"/>
          <w:sz w:val="24"/>
          <w:szCs w:val="24"/>
        </w:rPr>
        <w:t xml:space="preserve">daļā noteiktos un Darbu veikšanas grafikā noteiktos termiņus (Līguma 3.pielikums), tad viņš maksā Pasūtītājam līgumsodu 0,1 % apmērā no </w:t>
      </w:r>
      <w:r>
        <w:rPr>
          <w:rFonts w:ascii="Times New Roman" w:eastAsia="Times New Roman" w:hAnsi="Times New Roman" w:cs="Times New Roman"/>
          <w:sz w:val="24"/>
          <w:szCs w:val="24"/>
        </w:rPr>
        <w:t xml:space="preserve">Līguma 3.1.punktā minētās </w:t>
      </w:r>
      <w:r w:rsidRPr="00063714">
        <w:rPr>
          <w:rFonts w:ascii="Times New Roman" w:eastAsia="Times New Roman" w:hAnsi="Times New Roman" w:cs="Times New Roman"/>
          <w:sz w:val="24"/>
          <w:szCs w:val="24"/>
        </w:rPr>
        <w:t>Līgumcenas par katru nokavēto dienu</w:t>
      </w:r>
      <w:r>
        <w:rPr>
          <w:rFonts w:ascii="Times New Roman" w:eastAsia="Times New Roman" w:hAnsi="Times New Roman" w:cs="Times New Roman"/>
          <w:sz w:val="24"/>
          <w:szCs w:val="24"/>
        </w:rPr>
        <w:t>, bet ne vairāk kā 10 % no Līgumcenas</w:t>
      </w:r>
      <w:r w:rsidRPr="00063714">
        <w:rPr>
          <w:rFonts w:ascii="Times New Roman" w:eastAsia="Times New Roman" w:hAnsi="Times New Roman" w:cs="Times New Roman"/>
          <w:sz w:val="24"/>
          <w:szCs w:val="24"/>
        </w:rPr>
        <w:t>.</w:t>
      </w:r>
    </w:p>
    <w:p w:rsidR="00C16B6B"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6.12. Ja Pasūtītājs neveic savlaicīgi līguma 3.</w:t>
      </w:r>
      <w:r>
        <w:rPr>
          <w:rFonts w:ascii="Times New Roman" w:eastAsia="Times New Roman" w:hAnsi="Times New Roman" w:cs="Times New Roman"/>
          <w:sz w:val="24"/>
          <w:szCs w:val="24"/>
        </w:rPr>
        <w:t>no</w:t>
      </w:r>
      <w:r w:rsidRPr="00063714">
        <w:rPr>
          <w:rFonts w:ascii="Times New Roman" w:eastAsia="Times New Roman" w:hAnsi="Times New Roman" w:cs="Times New Roman"/>
          <w:sz w:val="24"/>
          <w:szCs w:val="24"/>
        </w:rPr>
        <w:t>daļā noteiktos maksājumus, tad viņš maksā Būvuzņēmējam līgumsodu 0,1 % apmērā no nokavētā maksājuma summas par katru maksājuma kavējuma dienu</w:t>
      </w:r>
      <w:r>
        <w:rPr>
          <w:rFonts w:ascii="Times New Roman" w:eastAsia="Times New Roman" w:hAnsi="Times New Roman" w:cs="Times New Roman"/>
          <w:sz w:val="24"/>
          <w:szCs w:val="24"/>
        </w:rPr>
        <w:t>, bet ne vairāk kā 10% no Līguma 3.1.punktā minētās Līgumcenas</w:t>
      </w:r>
      <w:r w:rsidRPr="00063714">
        <w:rPr>
          <w:rFonts w:ascii="Times New Roman" w:eastAsia="Times New Roman" w:hAnsi="Times New Roman" w:cs="Times New Roman"/>
          <w:sz w:val="24"/>
          <w:szCs w:val="24"/>
        </w:rPr>
        <w:t>.</w:t>
      </w:r>
    </w:p>
    <w:p w:rsidR="00A74029" w:rsidRPr="00063714" w:rsidRDefault="00A74029" w:rsidP="00C16B6B">
      <w:pPr>
        <w:tabs>
          <w:tab w:val="left" w:pos="0"/>
        </w:tabs>
        <w:spacing w:before="120" w:after="0" w:line="240" w:lineRule="auto"/>
        <w:jc w:val="both"/>
        <w:rPr>
          <w:rFonts w:ascii="Times New Roman" w:eastAsia="Times New Roman" w:hAnsi="Times New Roman" w:cs="Times New Roman"/>
          <w:sz w:val="24"/>
          <w:szCs w:val="24"/>
        </w:rPr>
      </w:pPr>
    </w:p>
    <w:p w:rsidR="00C16B6B" w:rsidRPr="00063714" w:rsidRDefault="00C16B6B" w:rsidP="00C16B6B">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NEPĀRVARAMA VARA UN ĀRKĀRTĒJI APSTĀKĻI.</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w:t>
      </w:r>
      <w:r>
        <w:rPr>
          <w:rFonts w:ascii="Times New Roman" w:eastAsia="Times New Roman" w:hAnsi="Times New Roman" w:cs="Times New Roman"/>
          <w:sz w:val="24"/>
          <w:szCs w:val="24"/>
        </w:rPr>
        <w:t>. Š</w:t>
      </w:r>
      <w:r w:rsidRPr="00063714">
        <w:rPr>
          <w:rFonts w:ascii="Times New Roman" w:eastAsia="Times New Roman" w:hAnsi="Times New Roman" w:cs="Times New Roman"/>
          <w:sz w:val="24"/>
          <w:szCs w:val="24"/>
        </w:rPr>
        <w:t>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C16B6B"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w:t>
      </w:r>
      <w:r>
        <w:rPr>
          <w:rFonts w:ascii="Times New Roman" w:eastAsia="Times New Roman" w:hAnsi="Times New Roman" w:cs="Times New Roman"/>
          <w:sz w:val="24"/>
          <w:szCs w:val="24"/>
        </w:rPr>
        <w:t>nu līgumu, vai arī lauž Līgumu.</w:t>
      </w:r>
    </w:p>
    <w:p w:rsidR="00A74029" w:rsidRPr="00063714" w:rsidRDefault="00A74029" w:rsidP="00C16B6B">
      <w:pPr>
        <w:tabs>
          <w:tab w:val="left" w:pos="0"/>
        </w:tabs>
        <w:spacing w:before="120" w:after="0" w:line="240" w:lineRule="auto"/>
        <w:jc w:val="both"/>
        <w:rPr>
          <w:rFonts w:ascii="Times New Roman" w:eastAsia="Times New Roman" w:hAnsi="Times New Roman" w:cs="Times New Roman"/>
          <w:sz w:val="24"/>
          <w:szCs w:val="24"/>
        </w:rPr>
      </w:pPr>
    </w:p>
    <w:p w:rsidR="00C16B6B" w:rsidRPr="00063714" w:rsidRDefault="00C16B6B" w:rsidP="00C16B6B">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GARANTIJAS SAISTĪBAS</w:t>
      </w:r>
    </w:p>
    <w:p w:rsidR="00C16B6B" w:rsidRPr="00063714" w:rsidRDefault="00C16B6B" w:rsidP="00C16B6B">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063714">
        <w:rPr>
          <w:rFonts w:ascii="Times New Roman" w:eastAsia="Times New Roman" w:hAnsi="Times New Roman" w:cs="Times New Roman"/>
          <w:spacing w:val="3"/>
          <w:sz w:val="24"/>
          <w:szCs w:val="24"/>
        </w:rPr>
        <w:t xml:space="preserve">būvdarbos, kas atklājušies ekspluatācijā garantijas </w:t>
      </w:r>
      <w:r w:rsidRPr="00063714">
        <w:rPr>
          <w:rFonts w:ascii="Times New Roman" w:eastAsia="Times New Roman" w:hAnsi="Times New Roman" w:cs="Times New Roman"/>
          <w:spacing w:val="3"/>
          <w:sz w:val="24"/>
          <w:szCs w:val="24"/>
        </w:rPr>
        <w:lastRenderedPageBreak/>
        <w:t xml:space="preserve">termiņa laikā. Veikto būvdarbu, pielietoto materiālu, uzstādīto </w:t>
      </w:r>
      <w:r w:rsidRPr="00AD2998">
        <w:rPr>
          <w:rFonts w:ascii="Times New Roman" w:eastAsia="Times New Roman" w:hAnsi="Times New Roman" w:cs="Times New Roman"/>
          <w:spacing w:val="3"/>
          <w:sz w:val="24"/>
          <w:szCs w:val="24"/>
        </w:rPr>
        <w:t xml:space="preserve">iekārtu garantijas termiņš ir </w:t>
      </w:r>
      <w:r w:rsidRPr="00AD2998">
        <w:rPr>
          <w:rFonts w:ascii="Times New Roman" w:eastAsia="Times New Roman" w:hAnsi="Times New Roman" w:cs="Times New Roman"/>
          <w:b/>
          <w:spacing w:val="3"/>
          <w:sz w:val="24"/>
          <w:szCs w:val="24"/>
        </w:rPr>
        <w:t>____ (____________)</w:t>
      </w:r>
      <w:r w:rsidRPr="00AD2998">
        <w:rPr>
          <w:rFonts w:ascii="Times New Roman" w:eastAsia="Times New Roman" w:hAnsi="Times New Roman" w:cs="Times New Roman"/>
          <w:b/>
          <w:sz w:val="24"/>
          <w:szCs w:val="24"/>
        </w:rPr>
        <w:t xml:space="preserve"> mēneši</w:t>
      </w:r>
      <w:r w:rsidRPr="00AD2998">
        <w:rPr>
          <w:rFonts w:ascii="Times New Roman" w:eastAsia="Times New Roman" w:hAnsi="Times New Roman" w:cs="Times New Roman"/>
          <w:sz w:val="24"/>
          <w:szCs w:val="24"/>
        </w:rPr>
        <w:t xml:space="preserve"> </w:t>
      </w:r>
      <w:r w:rsidRPr="00A74029">
        <w:rPr>
          <w:rFonts w:ascii="Times New Roman" w:eastAsia="Times New Roman" w:hAnsi="Times New Roman" w:cs="Times New Roman"/>
          <w:sz w:val="24"/>
          <w:szCs w:val="24"/>
        </w:rPr>
        <w:t xml:space="preserve">no </w:t>
      </w:r>
      <w:r w:rsidR="00A74029">
        <w:rPr>
          <w:rFonts w:ascii="Times New Roman" w:eastAsia="Times New Roman" w:hAnsi="Times New Roman" w:cs="Times New Roman"/>
          <w:sz w:val="24"/>
          <w:szCs w:val="24"/>
        </w:rPr>
        <w:t xml:space="preserve">Darbu </w:t>
      </w:r>
      <w:r w:rsidR="00A74029" w:rsidRPr="00A74029">
        <w:rPr>
          <w:rFonts w:ascii="Times New Roman" w:eastAsia="Times New Roman" w:hAnsi="Times New Roman" w:cs="Times New Roman"/>
          <w:sz w:val="24"/>
          <w:szCs w:val="24"/>
        </w:rPr>
        <w:t>nodošanas-pieņemšanas akt</w:t>
      </w:r>
      <w:r w:rsidR="00A74029">
        <w:rPr>
          <w:rFonts w:ascii="Times New Roman" w:eastAsia="Times New Roman" w:hAnsi="Times New Roman" w:cs="Times New Roman"/>
          <w:sz w:val="24"/>
          <w:szCs w:val="24"/>
        </w:rPr>
        <w:t>a</w:t>
      </w:r>
      <w:r w:rsidR="00A74029" w:rsidRPr="00A74029">
        <w:rPr>
          <w:rFonts w:ascii="Times New Roman" w:eastAsia="Times New Roman" w:hAnsi="Times New Roman" w:cs="Times New Roman"/>
          <w:sz w:val="24"/>
          <w:szCs w:val="24"/>
        </w:rPr>
        <w:t xml:space="preserve"> </w:t>
      </w:r>
      <w:r w:rsidRPr="00A74029">
        <w:rPr>
          <w:rFonts w:ascii="Times New Roman" w:eastAsia="Times New Roman" w:hAnsi="Times New Roman" w:cs="Times New Roman"/>
          <w:spacing w:val="-1"/>
          <w:sz w:val="24"/>
          <w:szCs w:val="24"/>
        </w:rPr>
        <w:t>parakstīšanas brīža.</w:t>
      </w:r>
    </w:p>
    <w:p w:rsidR="00C16B6B" w:rsidRDefault="00C16B6B" w:rsidP="00C16B6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8.2. </w:t>
      </w:r>
      <w:r w:rsidRPr="00DD347D">
        <w:rPr>
          <w:rFonts w:ascii="Times New Roman" w:eastAsia="Times New Roman" w:hAnsi="Times New Roman" w:cs="Times New Roman"/>
          <w:sz w:val="24"/>
          <w:szCs w:val="24"/>
        </w:rPr>
        <w:t xml:space="preserve">Būvuzņēmējs ne vēlāk kā </w:t>
      </w:r>
      <w:r>
        <w:rPr>
          <w:rFonts w:ascii="Times New Roman" w:eastAsia="Times New Roman" w:hAnsi="Times New Roman" w:cs="Times New Roman"/>
          <w:sz w:val="24"/>
          <w:szCs w:val="24"/>
        </w:rPr>
        <w:t>5</w:t>
      </w:r>
      <w:r w:rsidRPr="00DD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piecu</w:t>
      </w:r>
      <w:r w:rsidRPr="00DD347D">
        <w:rPr>
          <w:rFonts w:ascii="Times New Roman" w:eastAsia="Times New Roman" w:hAnsi="Times New Roman" w:cs="Times New Roman"/>
          <w:sz w:val="24"/>
          <w:szCs w:val="24"/>
        </w:rPr>
        <w:t xml:space="preserve">) darba dienu laikā no </w:t>
      </w:r>
      <w:r w:rsidR="00A74029" w:rsidRPr="00A74029">
        <w:rPr>
          <w:rFonts w:ascii="Times New Roman" w:eastAsia="Times New Roman" w:hAnsi="Times New Roman" w:cs="Times New Roman"/>
          <w:sz w:val="24"/>
          <w:szCs w:val="24"/>
        </w:rPr>
        <w:t xml:space="preserve">nodošanas-pieņemšanas </w:t>
      </w:r>
      <w:r w:rsidRPr="00C908A7">
        <w:rPr>
          <w:rFonts w:ascii="Times New Roman" w:eastAsia="Times New Roman" w:hAnsi="Times New Roman" w:cs="Times New Roman"/>
          <w:sz w:val="24"/>
          <w:szCs w:val="24"/>
        </w:rPr>
        <w:t xml:space="preserve">akta </w:t>
      </w:r>
      <w:r w:rsidRPr="00A74029">
        <w:rPr>
          <w:rFonts w:ascii="Times New Roman" w:eastAsia="Times New Roman" w:hAnsi="Times New Roman" w:cs="Times New Roman"/>
          <w:sz w:val="24"/>
          <w:szCs w:val="24"/>
        </w:rPr>
        <w:t>parakstīšanas brīža iesniedz Pasūtītājam Darbu garantijas laika garantiju 10% (desmit procentu) apmērā no Līguma 3.1.punktā norādītās līgumcenas, kā atlīdzības saņēmēju norādot</w:t>
      </w:r>
      <w:r w:rsidRPr="00DD347D">
        <w:rPr>
          <w:rFonts w:ascii="Times New Roman" w:eastAsia="Times New Roman" w:hAnsi="Times New Roman" w:cs="Times New Roman"/>
          <w:sz w:val="24"/>
          <w:szCs w:val="24"/>
        </w:rPr>
        <w:t xml:space="preserve"> Pasūtītāju, </w:t>
      </w:r>
      <w:r w:rsidRPr="00DD347D">
        <w:rPr>
          <w:rFonts w:ascii="Times New Roman" w:eastAsia="Times New Roman" w:hAnsi="Times New Roman" w:cs="Times New Roman"/>
          <w:sz w:val="24"/>
          <w:szCs w:val="24"/>
          <w:u w:val="single"/>
        </w:rPr>
        <w:t>garantijas noteikumus iepriekš saskaņojot ar Pasūtītāju</w:t>
      </w:r>
      <w:r w:rsidRPr="00DD347D">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DD347D">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C16B6B" w:rsidRDefault="00C16B6B" w:rsidP="00C16B6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8.3. </w:t>
      </w:r>
      <w:r w:rsidRPr="00DD347D">
        <w:rPr>
          <w:rFonts w:ascii="Times New Roman" w:eastAsia="Times New Roman" w:hAnsi="Times New Roman" w:cs="Times New Roman"/>
          <w:sz w:val="24"/>
          <w:szCs w:val="24"/>
        </w:rPr>
        <w:t>Būvdarbu garantijas laika garantijai ir jābūt spēkā uz visu Būvuzņēmēja doto Darbu garantijas laiku saskaņā ar šī Līguma 8.1.punktu.</w:t>
      </w:r>
    </w:p>
    <w:p w:rsidR="00C16B6B" w:rsidRPr="00063714" w:rsidRDefault="00C16B6B" w:rsidP="00C16B6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063714">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063714">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063714">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063714">
        <w:rPr>
          <w:rFonts w:ascii="Times New Roman" w:eastAsia="Times New Roman" w:hAnsi="Times New Roman" w:cs="Times New Roman"/>
          <w:color w:val="000000"/>
          <w:spacing w:val="-1"/>
          <w:sz w:val="24"/>
          <w:szCs w:val="24"/>
        </w:rPr>
        <w:t>(trim) darba dienām, ja vien Puses nevienojas par īsāku termiņu.</w:t>
      </w:r>
    </w:p>
    <w:p w:rsidR="00C16B6B" w:rsidRPr="00063714" w:rsidRDefault="00C16B6B" w:rsidP="00C16B6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5</w:t>
      </w:r>
      <w:r w:rsidRPr="00063714">
        <w:rPr>
          <w:rFonts w:ascii="Times New Roman" w:eastAsia="Times New Roman" w:hAnsi="Times New Roman" w:cs="Times New Roman"/>
          <w:color w:val="000000"/>
          <w:sz w:val="24"/>
          <w:szCs w:val="24"/>
        </w:rPr>
        <w:t xml:space="preserve">. Puses sastāda defektu aktu, tajā norādot bojājumus, neatbilstības vai </w:t>
      </w:r>
      <w:r w:rsidRPr="00063714">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063714">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063714">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063714">
        <w:rPr>
          <w:rFonts w:ascii="Times New Roman" w:eastAsia="Times New Roman" w:hAnsi="Times New Roman" w:cs="Times New Roman"/>
          <w:color w:val="000000"/>
          <w:spacing w:val="-1"/>
          <w:sz w:val="24"/>
          <w:szCs w:val="24"/>
        </w:rPr>
        <w:t>Būvuzņēmējam.</w:t>
      </w:r>
    </w:p>
    <w:p w:rsidR="00C16B6B" w:rsidRPr="00063714" w:rsidRDefault="00C16B6B" w:rsidP="00C16B6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pacing w:val="-2"/>
          <w:sz w:val="24"/>
          <w:szCs w:val="24"/>
        </w:rPr>
        <w:t>8.</w:t>
      </w:r>
      <w:r>
        <w:rPr>
          <w:rFonts w:ascii="Times New Roman" w:eastAsia="Times New Roman" w:hAnsi="Times New Roman" w:cs="Times New Roman"/>
          <w:color w:val="000000"/>
          <w:spacing w:val="-2"/>
          <w:sz w:val="24"/>
          <w:szCs w:val="24"/>
        </w:rPr>
        <w:t>6</w:t>
      </w:r>
      <w:r w:rsidRPr="00063714">
        <w:rPr>
          <w:rFonts w:ascii="Times New Roman" w:eastAsia="Times New Roman" w:hAnsi="Times New Roman" w:cs="Times New Roman"/>
          <w:color w:val="000000"/>
          <w:spacing w:val="-2"/>
          <w:sz w:val="24"/>
          <w:szCs w:val="24"/>
        </w:rPr>
        <w:t>.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C16B6B" w:rsidRPr="00063714" w:rsidRDefault="00C16B6B" w:rsidP="00C16B6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7</w:t>
      </w:r>
      <w:r w:rsidRPr="00063714">
        <w:rPr>
          <w:rFonts w:ascii="Times New Roman" w:eastAsia="Times New Roman" w:hAnsi="Times New Roman" w:cs="Times New Roman"/>
          <w:color w:val="000000"/>
          <w:sz w:val="24"/>
          <w:szCs w:val="24"/>
        </w:rPr>
        <w:t xml:space="preserve">. </w:t>
      </w:r>
      <w:r w:rsidRPr="00063714">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63714">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063714">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063714">
        <w:rPr>
          <w:rFonts w:ascii="Times New Roman" w:eastAsia="Times New Roman" w:hAnsi="Times New Roman" w:cs="Times New Roman"/>
          <w:spacing w:val="-1"/>
          <w:sz w:val="24"/>
          <w:szCs w:val="24"/>
        </w:rPr>
        <w:t>Būvdarbu garantijas laika garantijas sniedzējs.</w:t>
      </w:r>
    </w:p>
    <w:p w:rsidR="00C16B6B" w:rsidRPr="00063714" w:rsidRDefault="00C16B6B" w:rsidP="00C16B6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pacing w:val="-1"/>
          <w:sz w:val="24"/>
          <w:szCs w:val="24"/>
        </w:rPr>
        <w:t>8.</w:t>
      </w:r>
      <w:r>
        <w:rPr>
          <w:rFonts w:ascii="Times New Roman" w:eastAsia="Times New Roman" w:hAnsi="Times New Roman" w:cs="Times New Roman"/>
          <w:color w:val="000000"/>
          <w:spacing w:val="-1"/>
          <w:sz w:val="24"/>
          <w:szCs w:val="24"/>
        </w:rPr>
        <w:t>8</w:t>
      </w:r>
      <w:r w:rsidRPr="00063714">
        <w:rPr>
          <w:rFonts w:ascii="Times New Roman" w:eastAsia="Times New Roman" w:hAnsi="Times New Roman" w:cs="Times New Roman"/>
          <w:color w:val="000000"/>
          <w:spacing w:val="-1"/>
          <w:sz w:val="24"/>
          <w:szCs w:val="24"/>
        </w:rPr>
        <w:t>. Gadījumā, ja Būvuzņēmējs kļuvis maksātnespējīgs vai likvidējies vai zaudējis tiesības veikt attiecīgo profesionālo darbību Darbu garantijas laikā, tad visu 8.</w:t>
      </w:r>
      <w:r>
        <w:rPr>
          <w:rFonts w:ascii="Times New Roman" w:eastAsia="Times New Roman" w:hAnsi="Times New Roman" w:cs="Times New Roman"/>
          <w:color w:val="000000"/>
          <w:spacing w:val="-1"/>
          <w:sz w:val="24"/>
          <w:szCs w:val="24"/>
        </w:rPr>
        <w:t>no</w:t>
      </w:r>
      <w:r w:rsidRPr="00063714">
        <w:rPr>
          <w:rFonts w:ascii="Times New Roman" w:eastAsia="Times New Roman" w:hAnsi="Times New Roman" w:cs="Times New Roman"/>
          <w:color w:val="000000"/>
          <w:spacing w:val="-1"/>
          <w:sz w:val="24"/>
          <w:szCs w:val="24"/>
        </w:rPr>
        <w:t>daļā minēto saistību izpildi nodrošina Būvdarbu garantijas laika garantijas sniedzējs.</w:t>
      </w:r>
    </w:p>
    <w:p w:rsidR="00C16B6B" w:rsidRDefault="00C16B6B" w:rsidP="00C16B6B">
      <w:pPr>
        <w:tabs>
          <w:tab w:val="left" w:pos="426"/>
        </w:tabs>
        <w:spacing w:before="120"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8.9. </w:t>
      </w:r>
      <w:r w:rsidRPr="00DD347D">
        <w:rPr>
          <w:rFonts w:ascii="Times New Roman" w:eastAsia="Times New Roman" w:hAnsi="Times New Roman" w:cs="Times New Roman"/>
          <w:snapToGrid w:val="0"/>
          <w:sz w:val="24"/>
          <w:szCs w:val="24"/>
        </w:rPr>
        <w:t>Ja Līgums tiek lauzts Līguma 10.1. un 10.2.punktā minētajos gadījumos, tad garantijas laiks par to darbu daļu, kas ir paveikta, sākas no Līguma laušanas datuma.</w:t>
      </w:r>
    </w:p>
    <w:p w:rsidR="00A74029" w:rsidRPr="00693966" w:rsidRDefault="00A74029" w:rsidP="00C16B6B">
      <w:pPr>
        <w:tabs>
          <w:tab w:val="left" w:pos="426"/>
        </w:tabs>
        <w:spacing w:before="120" w:after="0" w:line="240" w:lineRule="auto"/>
        <w:jc w:val="both"/>
        <w:rPr>
          <w:rFonts w:ascii="Times New Roman" w:eastAsia="Times New Roman" w:hAnsi="Times New Roman" w:cs="Times New Roman"/>
          <w:snapToGrid w:val="0"/>
          <w:sz w:val="24"/>
          <w:szCs w:val="24"/>
        </w:rPr>
      </w:pPr>
    </w:p>
    <w:p w:rsidR="00C16B6B" w:rsidRPr="00063714" w:rsidRDefault="00C16B6B" w:rsidP="00C16B6B">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APDROŠINĀŠANA</w:t>
      </w:r>
    </w:p>
    <w:p w:rsidR="00C16B6B" w:rsidRDefault="00C16B6B" w:rsidP="00C16B6B">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63714">
        <w:rPr>
          <w:rFonts w:ascii="Times New Roman" w:eastAsia="Times New Roman" w:hAnsi="Times New Roman" w:cs="Times New Roman"/>
          <w:sz w:val="24"/>
          <w:szCs w:val="24"/>
        </w:rPr>
        <w:t>.1. Būvuzņēmēja pienākums ir apdrošināt savu civiltiesisko atbildību par tā darbības vai bezdarbības rezultātā nodarīto kaitējumu trešo personu dzīvībai un veselībai un nodarītiem zaudējumiem trešo personu mantai atbilstoši LR normatīva</w:t>
      </w:r>
      <w:r>
        <w:rPr>
          <w:rFonts w:ascii="Times New Roman" w:eastAsia="Times New Roman" w:hAnsi="Times New Roman" w:cs="Times New Roman"/>
          <w:sz w:val="24"/>
          <w:szCs w:val="24"/>
        </w:rPr>
        <w:t>jos aktos noteiktajai kārtībai.</w:t>
      </w:r>
    </w:p>
    <w:p w:rsidR="00A74029" w:rsidRDefault="00A74029" w:rsidP="00C16B6B">
      <w:pPr>
        <w:shd w:val="clear" w:color="auto" w:fill="FFFFFF"/>
        <w:tabs>
          <w:tab w:val="left" w:pos="432"/>
        </w:tabs>
        <w:spacing w:before="120" w:after="0" w:line="240" w:lineRule="auto"/>
        <w:jc w:val="both"/>
        <w:rPr>
          <w:rFonts w:ascii="Times New Roman" w:eastAsia="Times New Roman" w:hAnsi="Times New Roman" w:cs="Times New Roman"/>
          <w:sz w:val="24"/>
          <w:szCs w:val="24"/>
        </w:rPr>
      </w:pPr>
    </w:p>
    <w:p w:rsidR="00A74029" w:rsidRDefault="00A74029" w:rsidP="00C16B6B">
      <w:pPr>
        <w:shd w:val="clear" w:color="auto" w:fill="FFFFFF"/>
        <w:tabs>
          <w:tab w:val="left" w:pos="432"/>
        </w:tabs>
        <w:spacing w:before="120" w:after="0" w:line="240" w:lineRule="auto"/>
        <w:jc w:val="both"/>
        <w:rPr>
          <w:rFonts w:ascii="Times New Roman" w:eastAsia="Times New Roman" w:hAnsi="Times New Roman" w:cs="Times New Roman"/>
          <w:sz w:val="24"/>
          <w:szCs w:val="24"/>
        </w:rPr>
      </w:pPr>
    </w:p>
    <w:p w:rsidR="00A74029" w:rsidRPr="00063714" w:rsidRDefault="00A74029" w:rsidP="00C16B6B">
      <w:pPr>
        <w:shd w:val="clear" w:color="auto" w:fill="FFFFFF"/>
        <w:tabs>
          <w:tab w:val="left" w:pos="432"/>
        </w:tabs>
        <w:spacing w:before="120" w:after="0" w:line="240" w:lineRule="auto"/>
        <w:jc w:val="both"/>
        <w:rPr>
          <w:rFonts w:ascii="Times New Roman" w:eastAsia="Times New Roman" w:hAnsi="Times New Roman" w:cs="Times New Roman"/>
          <w:sz w:val="24"/>
          <w:szCs w:val="24"/>
        </w:rPr>
      </w:pPr>
    </w:p>
    <w:p w:rsidR="00C16B6B" w:rsidRPr="00063714" w:rsidRDefault="00C16B6B" w:rsidP="00C16B6B">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lastRenderedPageBreak/>
        <w:t>LĪGUMA IZBEIGŠANA</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10.1. Līgums var tikt izbeigts, Pusēm savstarpēji rakstiski vienojoties, vai arī šajā Līgumā noteiktajā kārtībā.</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10.2. Pasūtītājs, nosūtot </w:t>
      </w:r>
      <w:r w:rsidRPr="00063714">
        <w:rPr>
          <w:rFonts w:ascii="Times New Roman" w:eastAsia="Times New Roman" w:hAnsi="Times New Roman" w:cs="Times New Roman"/>
          <w:color w:val="000000"/>
          <w:spacing w:val="4"/>
          <w:sz w:val="24"/>
          <w:szCs w:val="24"/>
        </w:rPr>
        <w:t xml:space="preserve">10 (desmit) darba dienas iepriekš </w:t>
      </w:r>
      <w:r w:rsidRPr="00063714">
        <w:rPr>
          <w:rFonts w:ascii="Times New Roman" w:eastAsia="Times New Roman" w:hAnsi="Times New Roman" w:cs="Times New Roman"/>
          <w:sz w:val="24"/>
          <w:szCs w:val="24"/>
        </w:rPr>
        <w:t>Būvuzņēmējam rakstisku paziņojumu, ir tiesīgs vienpusēji lauzt Līgumu, ja:</w:t>
      </w:r>
    </w:p>
    <w:p w:rsidR="00C16B6B" w:rsidRPr="00063714" w:rsidRDefault="00C16B6B" w:rsidP="00C16B6B">
      <w:pPr>
        <w:numPr>
          <w:ilvl w:val="2"/>
          <w:numId w:val="10"/>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neievēro jebkuru no Līguma 4.</w:t>
      </w:r>
      <w:r>
        <w:rPr>
          <w:rFonts w:ascii="Times New Roman" w:eastAsia="Times New Roman" w:hAnsi="Times New Roman" w:cs="Times New Roman"/>
          <w:sz w:val="24"/>
          <w:szCs w:val="24"/>
        </w:rPr>
        <w:t>no</w:t>
      </w:r>
      <w:r w:rsidRPr="00063714">
        <w:rPr>
          <w:rFonts w:ascii="Times New Roman" w:eastAsia="Times New Roman" w:hAnsi="Times New Roman" w:cs="Times New Roman"/>
          <w:sz w:val="24"/>
          <w:szCs w:val="24"/>
        </w:rPr>
        <w:t xml:space="preserve">daļā noteiktajiem izpildes termiņiem </w:t>
      </w:r>
      <w:r w:rsidRPr="00A74029">
        <w:rPr>
          <w:rFonts w:ascii="Times New Roman" w:eastAsia="Times New Roman" w:hAnsi="Times New Roman" w:cs="Times New Roman"/>
          <w:sz w:val="24"/>
          <w:szCs w:val="24"/>
        </w:rPr>
        <w:t>saskaņā ar līgumam pievienoto Darbu izpildes grafiku (Līguma 3.pielikums) un ja</w:t>
      </w:r>
      <w:r w:rsidRPr="00063714">
        <w:rPr>
          <w:rFonts w:ascii="Times New Roman" w:eastAsia="Times New Roman" w:hAnsi="Times New Roman" w:cs="Times New Roman"/>
          <w:sz w:val="24"/>
          <w:szCs w:val="24"/>
        </w:rPr>
        <w:t xml:space="preserve"> Būvuzņēmējs nokavējums ir sasniedzis vismaz 10 (desmit) dienas;</w:t>
      </w:r>
    </w:p>
    <w:p w:rsidR="00C16B6B" w:rsidRPr="00063714" w:rsidRDefault="00C16B6B" w:rsidP="00C16B6B">
      <w:pPr>
        <w:numPr>
          <w:ilvl w:val="2"/>
          <w:numId w:val="10"/>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Būvuzņēmējs neievēro likumīgus </w:t>
      </w:r>
      <w:r w:rsidR="00A74029">
        <w:rPr>
          <w:rFonts w:ascii="Times New Roman" w:eastAsia="Times New Roman" w:hAnsi="Times New Roman" w:cs="Times New Roman"/>
          <w:sz w:val="24"/>
          <w:szCs w:val="24"/>
        </w:rPr>
        <w:t>pašvaldības būvinženiera</w:t>
      </w:r>
      <w:r w:rsidRPr="00063714">
        <w:rPr>
          <w:rFonts w:ascii="Times New Roman" w:eastAsia="Times New Roman" w:hAnsi="Times New Roman" w:cs="Times New Roman"/>
          <w:sz w:val="24"/>
          <w:szCs w:val="24"/>
        </w:rPr>
        <w:t xml:space="preserve">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C16B6B" w:rsidRPr="00063714" w:rsidRDefault="00C16B6B" w:rsidP="00C16B6B">
      <w:pPr>
        <w:numPr>
          <w:ilvl w:val="2"/>
          <w:numId w:val="10"/>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ir uzsākta Būvuzņēmēja likvidācija vai arī Būvuzņēmējs ir atzīts par maksātnespējīgu;</w:t>
      </w:r>
    </w:p>
    <w:p w:rsidR="00C16B6B" w:rsidRPr="00063714" w:rsidRDefault="00C16B6B" w:rsidP="00C16B6B">
      <w:pPr>
        <w:numPr>
          <w:ilvl w:val="2"/>
          <w:numId w:val="10"/>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pacing w:val="-1"/>
          <w:sz w:val="24"/>
          <w:szCs w:val="24"/>
        </w:rPr>
        <w:t>Būvuzņēmējs nomaina būvdarbu vadītāju bez saskaņošanas ar Pasūtītāju</w:t>
      </w:r>
      <w:r w:rsidRPr="00063714">
        <w:rPr>
          <w:rFonts w:ascii="Times New Roman" w:eastAsia="Times New Roman" w:hAnsi="Times New Roman" w:cs="Times New Roman"/>
          <w:sz w:val="24"/>
          <w:szCs w:val="24"/>
        </w:rPr>
        <w:t>;</w:t>
      </w:r>
    </w:p>
    <w:p w:rsidR="00C16B6B" w:rsidRPr="00063714" w:rsidRDefault="00C16B6B" w:rsidP="00C16B6B">
      <w:pPr>
        <w:numPr>
          <w:ilvl w:val="2"/>
          <w:numId w:val="10"/>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pacing w:val="-1"/>
          <w:sz w:val="24"/>
          <w:szCs w:val="24"/>
        </w:rPr>
        <w:t>Būvuzņēmējs nomaina apakšuzņēmēju bez saskaņošanas ar Pasūtītāju</w:t>
      </w:r>
      <w:r w:rsidRPr="00063714">
        <w:rPr>
          <w:rFonts w:ascii="Times New Roman" w:eastAsia="Times New Roman" w:hAnsi="Times New Roman" w:cs="Times New Roman"/>
          <w:color w:val="000000"/>
          <w:spacing w:val="1"/>
          <w:sz w:val="24"/>
          <w:szCs w:val="24"/>
        </w:rPr>
        <w:t xml:space="preserve"> vai Pasūtītājs nepiekrīt </w:t>
      </w:r>
      <w:r w:rsidRPr="00063714">
        <w:rPr>
          <w:rFonts w:ascii="Times New Roman" w:eastAsia="Times New Roman" w:hAnsi="Times New Roman" w:cs="Times New Roman"/>
          <w:color w:val="000000"/>
          <w:spacing w:val="-1"/>
          <w:sz w:val="24"/>
          <w:szCs w:val="24"/>
        </w:rPr>
        <w:t xml:space="preserve">apakšuzņēmēja </w:t>
      </w:r>
      <w:r w:rsidRPr="00063714">
        <w:rPr>
          <w:rFonts w:ascii="Times New Roman" w:eastAsia="Times New Roman" w:hAnsi="Times New Roman" w:cs="Times New Roman"/>
          <w:sz w:val="24"/>
          <w:szCs w:val="24"/>
        </w:rPr>
        <w:t xml:space="preserve">(personas, uz kuru iespējām Būvuzņēmējs balstās) </w:t>
      </w:r>
      <w:r w:rsidRPr="00063714">
        <w:rPr>
          <w:rFonts w:ascii="Times New Roman" w:eastAsia="Times New Roman" w:hAnsi="Times New Roman" w:cs="Times New Roman"/>
          <w:color w:val="000000"/>
          <w:spacing w:val="1"/>
          <w:sz w:val="24"/>
          <w:szCs w:val="24"/>
        </w:rPr>
        <w:t>nomaiņai</w:t>
      </w:r>
      <w:r w:rsidRPr="00063714">
        <w:rPr>
          <w:rFonts w:ascii="Times New Roman" w:eastAsia="Times New Roman" w:hAnsi="Times New Roman" w:cs="Times New Roman"/>
          <w:sz w:val="24"/>
          <w:szCs w:val="24"/>
        </w:rPr>
        <w:t>;</w:t>
      </w:r>
    </w:p>
    <w:p w:rsidR="00C16B6B" w:rsidRPr="00063714" w:rsidRDefault="00C16B6B" w:rsidP="00C16B6B">
      <w:pPr>
        <w:tabs>
          <w:tab w:val="left" w:pos="720"/>
        </w:tabs>
        <w:spacing w:before="120" w:after="0" w:line="240" w:lineRule="auto"/>
        <w:ind w:left="540" w:hanging="54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10.2.</w:t>
      </w:r>
      <w:r>
        <w:rPr>
          <w:rFonts w:ascii="Times New Roman" w:eastAsia="Times New Roman" w:hAnsi="Times New Roman" w:cs="Times New Roman"/>
          <w:sz w:val="24"/>
          <w:szCs w:val="24"/>
        </w:rPr>
        <w:t>6</w:t>
      </w:r>
      <w:r w:rsidRPr="00063714">
        <w:rPr>
          <w:rFonts w:ascii="Times New Roman" w:eastAsia="Times New Roman" w:hAnsi="Times New Roman" w:cs="Times New Roman"/>
          <w:sz w:val="24"/>
          <w:szCs w:val="24"/>
        </w:rPr>
        <w:t xml:space="preserve">. Darbos tiek nodarbinātas personas, kuras nav darba tiesiskajās attiecībās ar  </w:t>
      </w:r>
    </w:p>
    <w:p w:rsidR="00C16B6B" w:rsidRPr="00063714" w:rsidRDefault="00C16B6B" w:rsidP="00C16B6B">
      <w:pPr>
        <w:tabs>
          <w:tab w:val="left" w:pos="720"/>
        </w:tabs>
        <w:spacing w:after="0" w:line="240" w:lineRule="auto"/>
        <w:ind w:left="539" w:hanging="539"/>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sz w:val="24"/>
          <w:szCs w:val="24"/>
        </w:rPr>
        <w:tab/>
      </w:r>
      <w:r w:rsidRPr="00063714">
        <w:rPr>
          <w:rFonts w:ascii="Times New Roman" w:eastAsia="Times New Roman" w:hAnsi="Times New Roman" w:cs="Times New Roman"/>
          <w:sz w:val="24"/>
          <w:szCs w:val="24"/>
        </w:rPr>
        <w:tab/>
        <w:t>Būvuzņēmēju vai tā norādītajiem apakšuzņēmējiem.</w:t>
      </w:r>
    </w:p>
    <w:p w:rsidR="00C16B6B" w:rsidRPr="00063714" w:rsidRDefault="00C16B6B" w:rsidP="00C16B6B">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C16B6B" w:rsidRPr="00063714" w:rsidRDefault="00C16B6B" w:rsidP="00C16B6B">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Gadījumā, ja Līgums tiek pārtraukts kādas no Pusēm vainas dēļ, vainīgā Puse maksā otrai Pusei par saistību neizpildi līgumsodu 10% (desmit procentu) apmērā no </w:t>
      </w:r>
      <w:r>
        <w:rPr>
          <w:rFonts w:ascii="Times New Roman" w:eastAsia="Times New Roman" w:hAnsi="Times New Roman" w:cs="Times New Roman"/>
          <w:sz w:val="24"/>
          <w:szCs w:val="24"/>
        </w:rPr>
        <w:t xml:space="preserve">Līguma 3.1.punktā minētās </w:t>
      </w:r>
      <w:r w:rsidRPr="00063714">
        <w:rPr>
          <w:rFonts w:ascii="Times New Roman" w:eastAsia="Times New Roman" w:hAnsi="Times New Roman" w:cs="Times New Roman"/>
          <w:sz w:val="24"/>
          <w:szCs w:val="24"/>
        </w:rPr>
        <w:t>Līgumcenas.</w:t>
      </w:r>
    </w:p>
    <w:p w:rsidR="00C16B6B" w:rsidRPr="00063714" w:rsidRDefault="00C16B6B" w:rsidP="00C16B6B">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C16B6B" w:rsidRPr="00063714" w:rsidRDefault="00C16B6B" w:rsidP="00C16B6B">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Izdarot samaksu, Pasūtītājs ir tiesīgs ieturēt aprēķināto līgumsodu un zaudējumu atlīdzību.</w:t>
      </w:r>
    </w:p>
    <w:p w:rsidR="00C16B6B" w:rsidRDefault="00C16B6B" w:rsidP="00C16B6B">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A74029" w:rsidRDefault="00A74029" w:rsidP="00A74029">
      <w:pPr>
        <w:tabs>
          <w:tab w:val="left" w:pos="567"/>
        </w:tabs>
        <w:spacing w:before="120" w:after="0" w:line="240" w:lineRule="auto"/>
        <w:ind w:left="660"/>
        <w:jc w:val="both"/>
        <w:rPr>
          <w:rFonts w:ascii="Times New Roman" w:eastAsia="Times New Roman" w:hAnsi="Times New Roman" w:cs="Times New Roman"/>
          <w:sz w:val="24"/>
          <w:szCs w:val="24"/>
        </w:rPr>
      </w:pPr>
    </w:p>
    <w:p w:rsidR="00C16B6B" w:rsidRPr="00063714" w:rsidRDefault="00C16B6B" w:rsidP="00C16B6B">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STRĪDU IZSKATĪŠANAS KĀRTĪBA UN CITI NOSACĪJUMI</w:t>
      </w:r>
    </w:p>
    <w:p w:rsidR="00C16B6B" w:rsidRDefault="00C16B6B" w:rsidP="00C16B6B">
      <w:pPr>
        <w:tabs>
          <w:tab w:val="left" w:pos="54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11.1. </w:t>
      </w:r>
      <w:r w:rsidRPr="008D4F21">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C16B6B" w:rsidRDefault="00C16B6B" w:rsidP="00C16B6B">
      <w:pPr>
        <w:tabs>
          <w:tab w:val="left" w:pos="540"/>
        </w:tabs>
        <w:spacing w:before="120"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11.2. </w:t>
      </w:r>
      <w:r w:rsidRPr="008D4F21">
        <w:rPr>
          <w:rFonts w:ascii="Times New Roman" w:eastAsia="Times New Roman" w:hAnsi="Times New Roman" w:cs="Times New Roman"/>
          <w:sz w:val="24"/>
          <w:szCs w:val="24"/>
        </w:rPr>
        <w:t>Līguma visi pielikumi, kā arī visi šī līguma ietvaros rakstiski noformētie un abu pušu parakstītie grozījumi un papildinājumi ir neatņemamas šī līguma sastāvdaļas.</w:t>
      </w:r>
      <w:r w:rsidRPr="008D4F21">
        <w:rPr>
          <w:rFonts w:ascii="Times New Roman" w:hAnsi="Times New Roman"/>
          <w:sz w:val="24"/>
          <w:szCs w:val="24"/>
        </w:rPr>
        <w:t xml:space="preserve"> </w:t>
      </w:r>
    </w:p>
    <w:p w:rsidR="00C16B6B" w:rsidRPr="007966B4" w:rsidRDefault="00C16B6B" w:rsidP="00C16B6B">
      <w:pPr>
        <w:tabs>
          <w:tab w:val="left" w:pos="540"/>
        </w:tabs>
        <w:spacing w:before="120" w:after="0" w:line="240" w:lineRule="auto"/>
        <w:jc w:val="both"/>
        <w:rPr>
          <w:rFonts w:ascii="Times New Roman" w:hAnsi="Times New Roman"/>
          <w:sz w:val="24"/>
          <w:szCs w:val="24"/>
        </w:rPr>
      </w:pPr>
      <w:r w:rsidRPr="007966B4">
        <w:rPr>
          <w:rFonts w:ascii="Times New Roman" w:hAnsi="Times New Roman"/>
          <w:sz w:val="24"/>
          <w:szCs w:val="24"/>
        </w:rPr>
        <w:lastRenderedPageBreak/>
        <w:t>11.3. Nav pieļaujami grozījumi attiecībā uz veicamo Darbu apjoma palielināšanu, veicamo Darbu cenām, norēķinu kārtību, sodu sankcijām  un darbu izpildes termiņiem, izņemot līguma 11.4.punktā minētos gadījumus.</w:t>
      </w:r>
    </w:p>
    <w:p w:rsidR="00A74029" w:rsidRDefault="00C16B6B" w:rsidP="00C16B6B">
      <w:pPr>
        <w:tabs>
          <w:tab w:val="left" w:pos="540"/>
        </w:tabs>
        <w:spacing w:before="120" w:after="0" w:line="240" w:lineRule="auto"/>
        <w:jc w:val="both"/>
        <w:rPr>
          <w:rFonts w:ascii="Times New Roman" w:hAnsi="Times New Roman"/>
          <w:sz w:val="24"/>
          <w:szCs w:val="24"/>
        </w:rPr>
      </w:pPr>
      <w:r w:rsidRPr="007966B4">
        <w:rPr>
          <w:rFonts w:ascii="Times New Roman" w:hAnsi="Times New Roman"/>
          <w:sz w:val="24"/>
          <w:szCs w:val="24"/>
        </w:rPr>
        <w:t>11.4. Līguma termiņš var tikt pagarināts</w:t>
      </w:r>
      <w:r w:rsidR="00A74029">
        <w:rPr>
          <w:rFonts w:ascii="Times New Roman" w:hAnsi="Times New Roman"/>
          <w:sz w:val="24"/>
          <w:szCs w:val="24"/>
        </w:rPr>
        <w:t>:</w:t>
      </w:r>
    </w:p>
    <w:p w:rsidR="00A74029" w:rsidRDefault="00A74029" w:rsidP="00C16B6B">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11.4.1.</w:t>
      </w:r>
      <w:r w:rsidR="00C16B6B" w:rsidRPr="007966B4">
        <w:rPr>
          <w:rFonts w:ascii="Times New Roman" w:hAnsi="Times New Roman"/>
          <w:sz w:val="24"/>
          <w:szCs w:val="24"/>
        </w:rPr>
        <w:t xml:space="preserve"> Līguma 7.nodaļā minētajos gadījumos par attiecīgu nepārvaramas varas spēkā esamības laiku</w:t>
      </w:r>
      <w:r>
        <w:rPr>
          <w:rFonts w:ascii="Times New Roman" w:hAnsi="Times New Roman"/>
          <w:sz w:val="24"/>
          <w:szCs w:val="24"/>
        </w:rPr>
        <w:t>;</w:t>
      </w:r>
    </w:p>
    <w:p w:rsidR="00C16B6B" w:rsidRPr="00063714" w:rsidRDefault="00A74029" w:rsidP="00C16B6B">
      <w:pPr>
        <w:tabs>
          <w:tab w:val="left" w:pos="540"/>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11.4.2. </w:t>
      </w:r>
      <w:r>
        <w:rPr>
          <w:rFonts w:ascii="Times New Roman" w:hAnsi="Times New Roman"/>
          <w:sz w:val="24"/>
          <w:szCs w:val="24"/>
        </w:rPr>
        <w:t xml:space="preserve">par attiecīgo dienu skaitu </w:t>
      </w:r>
      <w:r>
        <w:rPr>
          <w:rFonts w:ascii="Times New Roman" w:hAnsi="Times New Roman"/>
          <w:sz w:val="24"/>
          <w:szCs w:val="24"/>
        </w:rPr>
        <w:t>gadījumā, ja līgums tiek noslēgts vēlāk kā norādītais darbu uzsākšanas datums iepirkuma nolikuma 2.3.punktā</w:t>
      </w:r>
      <w:r w:rsidR="00C16B6B" w:rsidRPr="007966B4">
        <w:rPr>
          <w:rFonts w:ascii="Times New Roman" w:hAnsi="Times New Roman"/>
          <w:sz w:val="24"/>
          <w:szCs w:val="24"/>
        </w:rPr>
        <w:t>.</w:t>
      </w:r>
    </w:p>
    <w:p w:rsidR="00C16B6B" w:rsidRPr="00063714" w:rsidRDefault="00C16B6B" w:rsidP="00C16B6B">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11.</w:t>
      </w:r>
      <w:r>
        <w:rPr>
          <w:rFonts w:ascii="Times New Roman" w:eastAsia="Times New Roman" w:hAnsi="Times New Roman" w:cs="Times New Roman"/>
          <w:sz w:val="24"/>
          <w:szCs w:val="24"/>
        </w:rPr>
        <w:t>5</w:t>
      </w:r>
      <w:r w:rsidRPr="00063714">
        <w:rPr>
          <w:rFonts w:ascii="Times New Roman" w:eastAsia="Times New Roman" w:hAnsi="Times New Roman" w:cs="Times New Roman"/>
          <w:sz w:val="24"/>
          <w:szCs w:val="24"/>
        </w:rPr>
        <w:t>. Ja kādai no Pusēm tiek mainīts juridiskais statuss vai paraksta tiesības, vai adrese, tā nekavējoties, ne vēlāk kā 3 (trīs) darba dienu laikā, rakstiski par to paziņo otrai Pusei.</w:t>
      </w:r>
    </w:p>
    <w:p w:rsidR="00C16B6B" w:rsidRDefault="00C16B6B" w:rsidP="00C16B6B">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Pr="00F868BE">
        <w:rPr>
          <w:rFonts w:ascii="Times New Roman" w:eastAsia="Times New Roman" w:hAnsi="Times New Roman" w:cs="Times New Roman"/>
          <w:sz w:val="24"/>
          <w:szCs w:val="24"/>
        </w:rPr>
        <w:t>Līgums sastādīts 2 (divos) eksemplāros, no kuriem viens glabājas pie Pasūtītāja, otrs - pie Būvuzņēmēja.</w:t>
      </w:r>
    </w:p>
    <w:p w:rsidR="00A74029" w:rsidRPr="00F868BE" w:rsidRDefault="00A74029" w:rsidP="00C16B6B">
      <w:pPr>
        <w:tabs>
          <w:tab w:val="left" w:pos="0"/>
        </w:tabs>
        <w:spacing w:before="120" w:after="0" w:line="240" w:lineRule="auto"/>
        <w:jc w:val="both"/>
        <w:rPr>
          <w:rFonts w:ascii="Times New Roman" w:eastAsia="Times New Roman" w:hAnsi="Times New Roman" w:cs="Times New Roman"/>
          <w:sz w:val="24"/>
          <w:szCs w:val="24"/>
        </w:rPr>
      </w:pPr>
    </w:p>
    <w:p w:rsidR="00C16B6B" w:rsidRPr="00063714" w:rsidRDefault="00C16B6B" w:rsidP="00C16B6B">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KONTAKTPERSONAS</w:t>
      </w:r>
    </w:p>
    <w:p w:rsidR="00C16B6B" w:rsidRPr="00063714" w:rsidRDefault="00C16B6B" w:rsidP="00C16B6B">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Kontaktpersona no Pasūtītāja puses: </w:t>
      </w:r>
    </w:p>
    <w:p w:rsidR="00C16B6B" w:rsidRPr="00063714" w:rsidRDefault="00C16B6B" w:rsidP="00C16B6B">
      <w:p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b/>
      </w:r>
      <w:r w:rsidRPr="00A74029">
        <w:rPr>
          <w:rFonts w:ascii="Times New Roman" w:eastAsia="Times New Roman" w:hAnsi="Times New Roman" w:cs="Times New Roman"/>
          <w:sz w:val="24"/>
          <w:szCs w:val="24"/>
        </w:rPr>
        <w:t xml:space="preserve">Priekules novada </w:t>
      </w:r>
      <w:r w:rsidRPr="00A74029">
        <w:rPr>
          <w:rFonts w:ascii="Times New Roman" w:eastAsia="Times New Roman" w:hAnsi="Times New Roman" w:cs="Times New Roman"/>
          <w:bCs/>
          <w:sz w:val="24"/>
          <w:szCs w:val="24"/>
        </w:rPr>
        <w:t xml:space="preserve">pašvaldības </w:t>
      </w:r>
      <w:r w:rsidR="00A74029" w:rsidRPr="00A74029">
        <w:rPr>
          <w:rFonts w:ascii="Times New Roman" w:eastAsia="Times New Roman" w:hAnsi="Times New Roman" w:cs="Times New Roman"/>
          <w:bCs/>
          <w:sz w:val="24"/>
          <w:szCs w:val="24"/>
        </w:rPr>
        <w:t>būvinženieris</w:t>
      </w:r>
      <w:r w:rsidRPr="00A74029">
        <w:rPr>
          <w:rFonts w:ascii="Times New Roman" w:eastAsia="Times New Roman" w:hAnsi="Times New Roman" w:cs="Times New Roman"/>
          <w:bCs/>
          <w:sz w:val="24"/>
          <w:szCs w:val="24"/>
        </w:rPr>
        <w:t xml:space="preserve"> </w:t>
      </w:r>
      <w:r w:rsidR="00A74029" w:rsidRPr="00A74029">
        <w:rPr>
          <w:rFonts w:ascii="Times New Roman" w:eastAsia="Times New Roman" w:hAnsi="Times New Roman" w:cs="Times New Roman"/>
          <w:bCs/>
          <w:sz w:val="24"/>
          <w:szCs w:val="24"/>
        </w:rPr>
        <w:t xml:space="preserve">Jānis </w:t>
      </w:r>
      <w:proofErr w:type="spellStart"/>
      <w:r w:rsidR="00A74029" w:rsidRPr="00A74029">
        <w:rPr>
          <w:rFonts w:ascii="Times New Roman" w:eastAsia="Times New Roman" w:hAnsi="Times New Roman" w:cs="Times New Roman"/>
          <w:bCs/>
          <w:sz w:val="24"/>
          <w:szCs w:val="24"/>
        </w:rPr>
        <w:t>Skadiņš</w:t>
      </w:r>
      <w:r w:rsidRPr="00A74029">
        <w:rPr>
          <w:rFonts w:ascii="Times New Roman" w:eastAsia="Times New Roman" w:hAnsi="Times New Roman" w:cs="Times New Roman"/>
          <w:bCs/>
          <w:sz w:val="24"/>
          <w:szCs w:val="24"/>
        </w:rPr>
        <w:t>ma</w:t>
      </w:r>
      <w:proofErr w:type="spellEnd"/>
      <w:r w:rsidRPr="00A74029">
        <w:rPr>
          <w:rFonts w:ascii="Times New Roman" w:eastAsia="Times New Roman" w:hAnsi="Times New Roman" w:cs="Times New Roman"/>
          <w:bCs/>
          <w:sz w:val="24"/>
          <w:szCs w:val="24"/>
        </w:rPr>
        <w:t xml:space="preserve">, </w:t>
      </w:r>
      <w:r w:rsidR="00A74029" w:rsidRPr="00A74029">
        <w:rPr>
          <w:rFonts w:ascii="Times New Roman" w:eastAsia="Times New Roman" w:hAnsi="Times New Roman" w:cs="Times New Roman"/>
          <w:bCs/>
          <w:sz w:val="24"/>
          <w:szCs w:val="24"/>
        </w:rPr>
        <w:t>tel.25708801.</w:t>
      </w:r>
    </w:p>
    <w:p w:rsidR="00C16B6B" w:rsidRPr="00063714" w:rsidRDefault="00C16B6B" w:rsidP="00C16B6B">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Kontaktpersona no Būvuzņēmēja puses:</w:t>
      </w:r>
    </w:p>
    <w:p w:rsidR="00C16B6B" w:rsidRPr="00063714" w:rsidRDefault="00C16B6B" w:rsidP="00C16B6B">
      <w:pPr>
        <w:tabs>
          <w:tab w:val="left" w:pos="993"/>
        </w:tabs>
        <w:spacing w:after="0" w:line="240" w:lineRule="auto"/>
        <w:ind w:left="709"/>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_________________________ (</w:t>
      </w:r>
      <w:r w:rsidRPr="00063714">
        <w:rPr>
          <w:rFonts w:ascii="Times New Roman" w:eastAsia="Times New Roman" w:hAnsi="Times New Roman" w:cs="Times New Roman"/>
          <w:i/>
          <w:sz w:val="24"/>
          <w:szCs w:val="24"/>
        </w:rPr>
        <w:t>amats, vārds, uzvārds</w:t>
      </w:r>
      <w:r w:rsidRPr="00063714">
        <w:rPr>
          <w:rFonts w:ascii="Times New Roman" w:eastAsia="Times New Roman" w:hAnsi="Times New Roman" w:cs="Times New Roman"/>
          <w:sz w:val="24"/>
          <w:szCs w:val="24"/>
        </w:rPr>
        <w:t xml:space="preserve">) ; </w:t>
      </w:r>
      <w:proofErr w:type="spellStart"/>
      <w:r w:rsidRPr="00063714">
        <w:rPr>
          <w:rFonts w:ascii="Times New Roman" w:eastAsia="Times New Roman" w:hAnsi="Times New Roman" w:cs="Times New Roman"/>
          <w:sz w:val="24"/>
          <w:szCs w:val="24"/>
        </w:rPr>
        <w:t>tel</w:t>
      </w:r>
      <w:proofErr w:type="spellEnd"/>
      <w:r w:rsidRPr="00063714">
        <w:rPr>
          <w:rFonts w:ascii="Times New Roman" w:eastAsia="Times New Roman" w:hAnsi="Times New Roman" w:cs="Times New Roman"/>
          <w:sz w:val="24"/>
          <w:szCs w:val="24"/>
        </w:rPr>
        <w:t>. ____________.</w:t>
      </w:r>
    </w:p>
    <w:p w:rsidR="00C16B6B" w:rsidRPr="00063714" w:rsidRDefault="00C16B6B" w:rsidP="00C16B6B">
      <w:pPr>
        <w:tabs>
          <w:tab w:val="left" w:pos="993"/>
        </w:tabs>
        <w:spacing w:after="0" w:line="240" w:lineRule="auto"/>
        <w:ind w:left="709"/>
        <w:rPr>
          <w:rFonts w:ascii="Times New Roman" w:eastAsia="Times New Roman" w:hAnsi="Times New Roman" w:cs="Times New Roman"/>
          <w:sz w:val="24"/>
          <w:szCs w:val="24"/>
        </w:rPr>
      </w:pPr>
    </w:p>
    <w:p w:rsidR="00C16B6B" w:rsidRPr="00063714" w:rsidRDefault="00C16B6B" w:rsidP="00C16B6B">
      <w:pPr>
        <w:numPr>
          <w:ilvl w:val="0"/>
          <w:numId w:val="15"/>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PUŠU REKVIZĪTI</w:t>
      </w:r>
    </w:p>
    <w:p w:rsidR="00C16B6B" w:rsidRPr="00063714" w:rsidRDefault="00C16B6B" w:rsidP="00C16B6B">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C16B6B" w:rsidRPr="00063714" w:rsidTr="009714A3">
        <w:tc>
          <w:tcPr>
            <w:tcW w:w="4608" w:type="dxa"/>
          </w:tcPr>
          <w:p w:rsidR="00C16B6B" w:rsidRPr="00063714" w:rsidRDefault="00C16B6B" w:rsidP="009714A3">
            <w:pPr>
              <w:spacing w:after="0" w:line="240" w:lineRule="auto"/>
              <w:ind w:left="454"/>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Pasūtītājs:</w:t>
            </w:r>
          </w:p>
          <w:p w:rsidR="00C16B6B" w:rsidRPr="00063714" w:rsidRDefault="00C16B6B" w:rsidP="009714A3">
            <w:pPr>
              <w:spacing w:after="0" w:line="240" w:lineRule="auto"/>
              <w:ind w:left="454"/>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Priekules novada pašvaldība</w:t>
            </w:r>
          </w:p>
          <w:p w:rsidR="00C16B6B" w:rsidRPr="00063714" w:rsidRDefault="00C16B6B" w:rsidP="009714A3">
            <w:pPr>
              <w:spacing w:after="0" w:line="240" w:lineRule="auto"/>
              <w:ind w:left="454"/>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Reģ.Nr</w:t>
            </w:r>
            <w:proofErr w:type="spellEnd"/>
            <w:r w:rsidRPr="00063714">
              <w:rPr>
                <w:rFonts w:ascii="Times New Roman" w:eastAsia="Times New Roman" w:hAnsi="Times New Roman" w:cs="Times New Roman"/>
                <w:sz w:val="24"/>
                <w:szCs w:val="24"/>
              </w:rPr>
              <w:t xml:space="preserve">. 90000031601 </w:t>
            </w: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Adrese: Saules iela 1, Priekule, Priekules novads, LV-3434</w:t>
            </w: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A/S </w:t>
            </w:r>
            <w:proofErr w:type="spellStart"/>
            <w:r w:rsidRPr="00063714">
              <w:rPr>
                <w:rFonts w:ascii="Times New Roman" w:eastAsia="Times New Roman" w:hAnsi="Times New Roman" w:cs="Times New Roman"/>
                <w:sz w:val="24"/>
                <w:szCs w:val="24"/>
              </w:rPr>
              <w:t>Swedbank</w:t>
            </w:r>
            <w:proofErr w:type="spellEnd"/>
            <w:r w:rsidRPr="00063714">
              <w:rPr>
                <w:rFonts w:ascii="Times New Roman" w:eastAsia="Times New Roman" w:hAnsi="Times New Roman" w:cs="Times New Roman"/>
                <w:sz w:val="24"/>
                <w:szCs w:val="24"/>
              </w:rPr>
              <w:t>, kods HABALV22</w:t>
            </w: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Konts: LV30HABA0551018598451</w:t>
            </w:r>
          </w:p>
          <w:p w:rsidR="00C16B6B" w:rsidRPr="00063714" w:rsidRDefault="00C16B6B" w:rsidP="009714A3">
            <w:pPr>
              <w:spacing w:after="0" w:line="240" w:lineRule="auto"/>
              <w:ind w:left="454"/>
              <w:rPr>
                <w:rFonts w:ascii="Times New Roman" w:eastAsia="Times New Roman" w:hAnsi="Times New Roman" w:cs="Times New Roman"/>
                <w:sz w:val="24"/>
                <w:szCs w:val="24"/>
              </w:rPr>
            </w:pP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Priekules novada pašvaldības domes priekšsēdētāja </w:t>
            </w:r>
          </w:p>
          <w:p w:rsidR="00C16B6B" w:rsidRPr="00063714" w:rsidRDefault="00C16B6B" w:rsidP="009714A3">
            <w:pPr>
              <w:spacing w:after="0" w:line="240" w:lineRule="auto"/>
              <w:ind w:left="454"/>
              <w:rPr>
                <w:rFonts w:ascii="Times New Roman" w:eastAsia="Times New Roman" w:hAnsi="Times New Roman" w:cs="Times New Roman"/>
                <w:sz w:val="24"/>
                <w:szCs w:val="24"/>
              </w:rPr>
            </w:pP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__________________ Vija </w:t>
            </w:r>
            <w:proofErr w:type="spellStart"/>
            <w:r w:rsidRPr="00063714">
              <w:rPr>
                <w:rFonts w:ascii="Times New Roman" w:eastAsia="Times New Roman" w:hAnsi="Times New Roman" w:cs="Times New Roman"/>
                <w:sz w:val="24"/>
                <w:szCs w:val="24"/>
              </w:rPr>
              <w:t>Jablonska</w:t>
            </w:r>
            <w:proofErr w:type="spellEnd"/>
          </w:p>
          <w:p w:rsidR="00C16B6B" w:rsidRPr="00063714" w:rsidRDefault="00C16B6B" w:rsidP="009714A3">
            <w:pPr>
              <w:spacing w:after="0" w:line="240" w:lineRule="auto"/>
              <w:ind w:left="454"/>
              <w:rPr>
                <w:rFonts w:ascii="Times New Roman" w:eastAsia="Times New Roman" w:hAnsi="Times New Roman" w:cs="Times New Roman"/>
                <w:sz w:val="24"/>
                <w:szCs w:val="24"/>
              </w:rPr>
            </w:pP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w:t>
            </w:r>
            <w:proofErr w:type="spellStart"/>
            <w:r w:rsidRPr="00063714">
              <w:rPr>
                <w:rFonts w:ascii="Times New Roman" w:eastAsia="Times New Roman" w:hAnsi="Times New Roman" w:cs="Times New Roman"/>
                <w:sz w:val="24"/>
                <w:szCs w:val="24"/>
              </w:rPr>
              <w:t>Z.v</w:t>
            </w:r>
            <w:proofErr w:type="spellEnd"/>
            <w:r w:rsidRPr="00063714">
              <w:rPr>
                <w:rFonts w:ascii="Times New Roman" w:eastAsia="Times New Roman" w:hAnsi="Times New Roman" w:cs="Times New Roman"/>
                <w:sz w:val="24"/>
                <w:szCs w:val="24"/>
              </w:rPr>
              <w:t>.</w:t>
            </w:r>
          </w:p>
        </w:tc>
        <w:tc>
          <w:tcPr>
            <w:tcW w:w="4289" w:type="dxa"/>
          </w:tcPr>
          <w:p w:rsidR="00C16B6B" w:rsidRPr="00063714" w:rsidRDefault="00C16B6B" w:rsidP="009714A3">
            <w:pPr>
              <w:spacing w:after="0" w:line="240" w:lineRule="auto"/>
              <w:ind w:left="454"/>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Būvuzņēmējs:</w:t>
            </w:r>
          </w:p>
          <w:p w:rsidR="00C16B6B" w:rsidRPr="00063714" w:rsidRDefault="00C16B6B" w:rsidP="009714A3">
            <w:pPr>
              <w:spacing w:after="0" w:line="240" w:lineRule="auto"/>
              <w:ind w:left="454"/>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w:t>
            </w:r>
          </w:p>
          <w:p w:rsidR="00C16B6B" w:rsidRPr="00063714" w:rsidRDefault="00C16B6B" w:rsidP="009714A3">
            <w:pPr>
              <w:spacing w:after="0" w:line="240" w:lineRule="auto"/>
              <w:ind w:left="454"/>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Reģ.Nr</w:t>
            </w:r>
            <w:proofErr w:type="spellEnd"/>
            <w:r w:rsidRPr="00063714">
              <w:rPr>
                <w:rFonts w:ascii="Times New Roman" w:eastAsia="Times New Roman" w:hAnsi="Times New Roman" w:cs="Times New Roman"/>
                <w:sz w:val="24"/>
                <w:szCs w:val="24"/>
              </w:rPr>
              <w:t xml:space="preserve">. </w:t>
            </w: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Adrese: </w:t>
            </w: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Banka: </w:t>
            </w:r>
          </w:p>
          <w:p w:rsidR="00C16B6B" w:rsidRPr="00063714" w:rsidRDefault="00C16B6B" w:rsidP="009714A3">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Konts: </w:t>
            </w:r>
          </w:p>
          <w:p w:rsidR="00C16B6B" w:rsidRDefault="00C16B6B" w:rsidP="009714A3">
            <w:pPr>
              <w:spacing w:after="0" w:line="240" w:lineRule="auto"/>
              <w:ind w:left="454"/>
              <w:rPr>
                <w:rFonts w:ascii="Times New Roman" w:eastAsia="Times New Roman" w:hAnsi="Times New Roman" w:cs="Times New Roman"/>
                <w:i/>
                <w:sz w:val="24"/>
                <w:szCs w:val="24"/>
              </w:rPr>
            </w:pPr>
          </w:p>
          <w:p w:rsidR="00C16B6B" w:rsidRPr="00063714" w:rsidRDefault="00C16B6B" w:rsidP="009714A3">
            <w:pPr>
              <w:spacing w:after="0" w:line="240" w:lineRule="auto"/>
              <w:ind w:left="454"/>
              <w:rPr>
                <w:rFonts w:ascii="Times New Roman" w:eastAsia="Times New Roman" w:hAnsi="Times New Roman" w:cs="Times New Roman"/>
                <w:i/>
                <w:sz w:val="24"/>
                <w:szCs w:val="24"/>
              </w:rPr>
            </w:pPr>
          </w:p>
          <w:p w:rsidR="00C16B6B" w:rsidRPr="00063714" w:rsidRDefault="00C16B6B" w:rsidP="009714A3">
            <w:pPr>
              <w:spacing w:after="0" w:line="240" w:lineRule="auto"/>
              <w:ind w:left="454"/>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Amats</w:t>
            </w:r>
          </w:p>
          <w:p w:rsidR="00C16B6B" w:rsidRPr="00063714" w:rsidRDefault="00C16B6B" w:rsidP="009714A3">
            <w:pPr>
              <w:spacing w:after="0" w:line="240" w:lineRule="auto"/>
              <w:ind w:left="454"/>
              <w:rPr>
                <w:rFonts w:ascii="Times New Roman" w:eastAsia="Times New Roman" w:hAnsi="Times New Roman" w:cs="Times New Roman"/>
                <w:sz w:val="24"/>
                <w:szCs w:val="24"/>
              </w:rPr>
            </w:pPr>
          </w:p>
          <w:p w:rsidR="00C16B6B" w:rsidRPr="00063714" w:rsidRDefault="00C16B6B" w:rsidP="009714A3">
            <w:pPr>
              <w:spacing w:after="0" w:line="240" w:lineRule="auto"/>
              <w:ind w:left="454"/>
              <w:rPr>
                <w:rFonts w:ascii="Times New Roman" w:eastAsia="Times New Roman" w:hAnsi="Times New Roman" w:cs="Times New Roman"/>
                <w:sz w:val="24"/>
                <w:szCs w:val="24"/>
              </w:rPr>
            </w:pPr>
          </w:p>
          <w:p w:rsidR="00C16B6B" w:rsidRPr="00063714" w:rsidRDefault="00C16B6B" w:rsidP="009714A3">
            <w:pPr>
              <w:tabs>
                <w:tab w:val="left" w:pos="2652"/>
              </w:tabs>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___________________   </w:t>
            </w:r>
          </w:p>
          <w:p w:rsidR="00C16B6B" w:rsidRPr="00063714" w:rsidRDefault="00C16B6B" w:rsidP="009714A3">
            <w:pPr>
              <w:spacing w:after="0" w:line="240" w:lineRule="auto"/>
              <w:ind w:left="454"/>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(paraksts, paraksta atšifrējums)</w:t>
            </w:r>
          </w:p>
          <w:p w:rsidR="00C16B6B" w:rsidRPr="00063714" w:rsidRDefault="00C16B6B" w:rsidP="009714A3">
            <w:pPr>
              <w:spacing w:after="0" w:line="240" w:lineRule="auto"/>
              <w:ind w:left="454"/>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 xml:space="preserve"> </w:t>
            </w:r>
          </w:p>
          <w:p w:rsidR="00C16B6B" w:rsidRPr="00063714" w:rsidRDefault="00C16B6B" w:rsidP="009714A3">
            <w:pPr>
              <w:spacing w:after="0" w:line="240" w:lineRule="auto"/>
              <w:ind w:left="454"/>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Z.v</w:t>
            </w:r>
            <w:proofErr w:type="spellEnd"/>
            <w:r w:rsidRPr="00063714">
              <w:rPr>
                <w:rFonts w:ascii="Times New Roman" w:eastAsia="Times New Roman" w:hAnsi="Times New Roman" w:cs="Times New Roman"/>
                <w:sz w:val="24"/>
                <w:szCs w:val="24"/>
              </w:rPr>
              <w:t>.</w:t>
            </w:r>
          </w:p>
        </w:tc>
      </w:tr>
    </w:tbl>
    <w:p w:rsidR="00C16B6B" w:rsidRPr="00063714" w:rsidRDefault="00C16B6B" w:rsidP="00C16B6B">
      <w:pPr>
        <w:spacing w:after="0" w:line="240" w:lineRule="auto"/>
        <w:rPr>
          <w:rFonts w:ascii="Times New Roman" w:eastAsia="Times New Roman" w:hAnsi="Times New Roman" w:cs="Times New Roman"/>
          <w:b/>
          <w:sz w:val="28"/>
          <w:szCs w:val="24"/>
        </w:rPr>
      </w:pPr>
    </w:p>
    <w:p w:rsidR="00D372F1" w:rsidRDefault="00D372F1"/>
    <w:sectPr w:rsidR="00D372F1" w:rsidSect="00610399">
      <w:footerReference w:type="default" r:id="rId3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B9" w:rsidRDefault="004163B9">
      <w:pPr>
        <w:spacing w:after="0" w:line="240" w:lineRule="auto"/>
      </w:pPr>
      <w:r>
        <w:separator/>
      </w:r>
    </w:p>
  </w:endnote>
  <w:endnote w:type="continuationSeparator" w:id="0">
    <w:p w:rsidR="004163B9" w:rsidRDefault="0041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rsidP="006103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7148" w:rsidRDefault="00FC714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rsidP="006103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7207">
      <w:rPr>
        <w:rStyle w:val="Lappusesnumurs"/>
        <w:noProof/>
      </w:rPr>
      <w:t>2</w:t>
    </w:r>
    <w:r>
      <w:rPr>
        <w:rStyle w:val="Lappusesnumurs"/>
      </w:rPr>
      <w:fldChar w:fldCharType="end"/>
    </w:r>
  </w:p>
  <w:p w:rsidR="00FC7148" w:rsidRDefault="00FC714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rsidP="006103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7148" w:rsidRDefault="00FC7148">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rsidP="006103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7207">
      <w:rPr>
        <w:rStyle w:val="Lappusesnumurs"/>
        <w:noProof/>
      </w:rPr>
      <w:t>7</w:t>
    </w:r>
    <w:r>
      <w:rPr>
        <w:rStyle w:val="Lappusesnumurs"/>
      </w:rPr>
      <w:fldChar w:fldCharType="end"/>
    </w:r>
  </w:p>
  <w:p w:rsidR="00FC7148" w:rsidRDefault="00FC7148">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rsidP="006103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7148" w:rsidRDefault="00FC7148">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rsidP="006103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7207">
      <w:rPr>
        <w:rStyle w:val="Lappusesnumurs"/>
        <w:noProof/>
      </w:rPr>
      <w:t>16</w:t>
    </w:r>
    <w:r>
      <w:rPr>
        <w:rStyle w:val="Lappusesnumurs"/>
      </w:rPr>
      <w:fldChar w:fldCharType="end"/>
    </w:r>
  </w:p>
  <w:p w:rsidR="00FC7148" w:rsidRDefault="00FC7148">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Content>
      <w:p w:rsidR="00FC7148" w:rsidRDefault="00FC7148">
        <w:pPr>
          <w:pStyle w:val="Kjene"/>
          <w:jc w:val="center"/>
        </w:pPr>
        <w:r>
          <w:fldChar w:fldCharType="begin"/>
        </w:r>
        <w:r>
          <w:instrText>PAGE   \* MERGEFORMAT</w:instrText>
        </w:r>
        <w:r>
          <w:fldChar w:fldCharType="separate"/>
        </w:r>
        <w:r w:rsidR="003C7207">
          <w:rPr>
            <w:noProof/>
          </w:rPr>
          <w:t>22</w:t>
        </w:r>
        <w:r>
          <w:fldChar w:fldCharType="end"/>
        </w:r>
      </w:p>
    </w:sdtContent>
  </w:sdt>
  <w:p w:rsidR="00FC7148" w:rsidRDefault="00FC71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B9" w:rsidRDefault="004163B9">
      <w:pPr>
        <w:spacing w:after="0" w:line="240" w:lineRule="auto"/>
      </w:pPr>
      <w:r>
        <w:separator/>
      </w:r>
    </w:p>
  </w:footnote>
  <w:footnote w:type="continuationSeparator" w:id="0">
    <w:p w:rsidR="004163B9" w:rsidRDefault="00416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7148" w:rsidRDefault="00FC714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pPr>
      <w:pStyle w:val="Galvene"/>
      <w:framePr w:wrap="around" w:vAnchor="text" w:hAnchor="margin" w:xAlign="center" w:y="1"/>
      <w:rPr>
        <w:rStyle w:val="Lappusesnumurs"/>
      </w:rPr>
    </w:pPr>
  </w:p>
  <w:p w:rsidR="00FC7148" w:rsidRDefault="00FC7148" w:rsidP="0061039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7148" w:rsidRDefault="00FC714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pPr>
      <w:pStyle w:val="Galvene"/>
      <w:framePr w:wrap="around" w:vAnchor="text" w:hAnchor="margin" w:xAlign="center" w:y="1"/>
      <w:rPr>
        <w:rStyle w:val="Lappusesnumurs"/>
      </w:rPr>
    </w:pPr>
  </w:p>
  <w:p w:rsidR="00FC7148" w:rsidRDefault="00FC7148" w:rsidP="00610399">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7148" w:rsidRDefault="00FC7148">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48" w:rsidRDefault="00FC7148">
    <w:pPr>
      <w:pStyle w:val="Galvene"/>
      <w:framePr w:wrap="around" w:vAnchor="text" w:hAnchor="margin" w:xAlign="center" w:y="1"/>
      <w:rPr>
        <w:rStyle w:val="Lappusesnumurs"/>
      </w:rPr>
    </w:pPr>
  </w:p>
  <w:p w:rsidR="00FC7148" w:rsidRDefault="00FC7148" w:rsidP="006103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3"/>
  </w:num>
  <w:num w:numId="4">
    <w:abstractNumId w:val="9"/>
  </w:num>
  <w:num w:numId="5">
    <w:abstractNumId w:val="13"/>
  </w:num>
  <w:num w:numId="6">
    <w:abstractNumId w:val="12"/>
  </w:num>
  <w:num w:numId="7">
    <w:abstractNumId w:val="6"/>
  </w:num>
  <w:num w:numId="8">
    <w:abstractNumId w:val="2"/>
  </w:num>
  <w:num w:numId="9">
    <w:abstractNumId w:val="5"/>
  </w:num>
  <w:num w:numId="10">
    <w:abstractNumId w:val="0"/>
  </w:num>
  <w:num w:numId="11">
    <w:abstractNumId w:val="14"/>
  </w:num>
  <w:num w:numId="12">
    <w:abstractNumId w:val="1"/>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C0"/>
    <w:rsid w:val="0000525F"/>
    <w:rsid w:val="000103D7"/>
    <w:rsid w:val="00120903"/>
    <w:rsid w:val="00187707"/>
    <w:rsid w:val="001D235B"/>
    <w:rsid w:val="001F22C0"/>
    <w:rsid w:val="00206C68"/>
    <w:rsid w:val="00270CBF"/>
    <w:rsid w:val="002F56F7"/>
    <w:rsid w:val="003C7207"/>
    <w:rsid w:val="004163B9"/>
    <w:rsid w:val="004554AD"/>
    <w:rsid w:val="00485C60"/>
    <w:rsid w:val="004B3E30"/>
    <w:rsid w:val="004C0E08"/>
    <w:rsid w:val="004D4837"/>
    <w:rsid w:val="00596421"/>
    <w:rsid w:val="006049FB"/>
    <w:rsid w:val="00610399"/>
    <w:rsid w:val="00641A41"/>
    <w:rsid w:val="00696799"/>
    <w:rsid w:val="006A5129"/>
    <w:rsid w:val="006B60C2"/>
    <w:rsid w:val="007368B3"/>
    <w:rsid w:val="00831EA4"/>
    <w:rsid w:val="0083290D"/>
    <w:rsid w:val="009714A3"/>
    <w:rsid w:val="00A74029"/>
    <w:rsid w:val="00A87ADA"/>
    <w:rsid w:val="00AA0DC9"/>
    <w:rsid w:val="00AC2BD9"/>
    <w:rsid w:val="00B13A3E"/>
    <w:rsid w:val="00B31137"/>
    <w:rsid w:val="00C16B6B"/>
    <w:rsid w:val="00C65059"/>
    <w:rsid w:val="00C908A7"/>
    <w:rsid w:val="00D372F1"/>
    <w:rsid w:val="00D940D5"/>
    <w:rsid w:val="00E9135A"/>
    <w:rsid w:val="00EB78E5"/>
    <w:rsid w:val="00F76793"/>
    <w:rsid w:val="00F92811"/>
    <w:rsid w:val="00F96B62"/>
    <w:rsid w:val="00FC7148"/>
    <w:rsid w:val="00FF3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1F2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1F22C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1F22C0"/>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1F22C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F22C0"/>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1F22C0"/>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1F22C0"/>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1F22C0"/>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1F22C0"/>
  </w:style>
  <w:style w:type="paragraph" w:styleId="Sarakstarindkopa">
    <w:name w:val="List Paragraph"/>
    <w:basedOn w:val="Parasts"/>
    <w:uiPriority w:val="34"/>
    <w:qFormat/>
    <w:rsid w:val="001F22C0"/>
    <w:pPr>
      <w:ind w:left="720"/>
      <w:contextualSpacing/>
    </w:pPr>
  </w:style>
  <w:style w:type="paragraph" w:styleId="Kjene">
    <w:name w:val="footer"/>
    <w:basedOn w:val="Parasts"/>
    <w:link w:val="KjeneRakstz"/>
    <w:unhideWhenUsed/>
    <w:rsid w:val="001F22C0"/>
    <w:pPr>
      <w:tabs>
        <w:tab w:val="center" w:pos="4153"/>
        <w:tab w:val="right" w:pos="8306"/>
      </w:tabs>
      <w:spacing w:after="0" w:line="240" w:lineRule="auto"/>
    </w:pPr>
  </w:style>
  <w:style w:type="character" w:customStyle="1" w:styleId="KjeneRakstz">
    <w:name w:val="Kājene Rakstz."/>
    <w:basedOn w:val="Noklusjumarindkopasfonts"/>
    <w:link w:val="Kjene"/>
    <w:rsid w:val="001F22C0"/>
  </w:style>
  <w:style w:type="character" w:styleId="Hipersaite">
    <w:name w:val="Hyperlink"/>
    <w:basedOn w:val="Noklusjumarindkopasfonts"/>
    <w:unhideWhenUsed/>
    <w:rsid w:val="001F22C0"/>
    <w:rPr>
      <w:color w:val="0000FF" w:themeColor="hyperlink"/>
      <w:u w:val="single"/>
    </w:rPr>
  </w:style>
  <w:style w:type="paragraph" w:styleId="Paraststmeklis">
    <w:name w:val="Normal (Web)"/>
    <w:basedOn w:val="Parasts"/>
    <w:rsid w:val="001F22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1F22C0"/>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1F22C0"/>
    <w:rPr>
      <w:rFonts w:ascii="Tahoma" w:eastAsia="Calibri" w:hAnsi="Tahoma" w:cs="Tahoma"/>
      <w:sz w:val="16"/>
      <w:szCs w:val="16"/>
    </w:rPr>
  </w:style>
  <w:style w:type="table" w:styleId="Reatabula">
    <w:name w:val="Table Grid"/>
    <w:basedOn w:val="Parastatabula"/>
    <w:rsid w:val="001F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1F22C0"/>
  </w:style>
  <w:style w:type="paragraph" w:styleId="Galvene">
    <w:name w:val="header"/>
    <w:basedOn w:val="Parasts"/>
    <w:link w:val="GalveneRakstz"/>
    <w:rsid w:val="001F22C0"/>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1F22C0"/>
    <w:rPr>
      <w:rFonts w:ascii="Calibri" w:eastAsia="Calibri" w:hAnsi="Calibri" w:cs="Times New Roman"/>
    </w:rPr>
  </w:style>
  <w:style w:type="character" w:styleId="Lappusesnumurs">
    <w:name w:val="page number"/>
    <w:basedOn w:val="Noklusjumarindkopasfonts"/>
    <w:rsid w:val="001F22C0"/>
  </w:style>
  <w:style w:type="table" w:customStyle="1" w:styleId="Reatabula1">
    <w:name w:val="Režģa tabula1"/>
    <w:basedOn w:val="Parastatabula"/>
    <w:next w:val="Reatabula"/>
    <w:uiPriority w:val="59"/>
    <w:rsid w:val="001F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F22C0"/>
  </w:style>
  <w:style w:type="paragraph" w:customStyle="1" w:styleId="Char">
    <w:name w:val="Char"/>
    <w:basedOn w:val="Parasts"/>
    <w:rsid w:val="001F22C0"/>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1F22C0"/>
  </w:style>
  <w:style w:type="table" w:customStyle="1" w:styleId="Reatabula2">
    <w:name w:val="Režģa tabula2"/>
    <w:basedOn w:val="Parastatabula"/>
    <w:next w:val="Reatabula"/>
    <w:rsid w:val="001F22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1F22C0"/>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1F22C0"/>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1F22C0"/>
    <w:rPr>
      <w:rFonts w:ascii="Arial" w:eastAsia="Times New Roman" w:hAnsi="Arial" w:cs="Times New Roman"/>
      <w:szCs w:val="20"/>
    </w:rPr>
  </w:style>
  <w:style w:type="paragraph" w:styleId="Pamatteksts3">
    <w:name w:val="Body Text 3"/>
    <w:basedOn w:val="Parasts"/>
    <w:link w:val="Pamatteksts3Rakstz"/>
    <w:rsid w:val="001F22C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1F22C0"/>
    <w:rPr>
      <w:rFonts w:ascii="Times New Roman" w:eastAsia="Times New Roman" w:hAnsi="Times New Roman" w:cs="Times New Roman"/>
      <w:sz w:val="16"/>
      <w:szCs w:val="16"/>
    </w:rPr>
  </w:style>
  <w:style w:type="paragraph" w:customStyle="1" w:styleId="Normal1">
    <w:name w:val="Normal1"/>
    <w:basedOn w:val="Parasts"/>
    <w:rsid w:val="001F22C0"/>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1F22C0"/>
    <w:pPr>
      <w:spacing w:before="240"/>
      <w:ind w:firstLine="0"/>
      <w:jc w:val="center"/>
    </w:pPr>
    <w:rPr>
      <w:b/>
      <w:sz w:val="28"/>
    </w:rPr>
  </w:style>
  <w:style w:type="paragraph" w:styleId="Pamattekstsaratkpi">
    <w:name w:val="Body Text Indent"/>
    <w:basedOn w:val="Parasts"/>
    <w:link w:val="PamattekstsaratkpiRakstz"/>
    <w:rsid w:val="001F22C0"/>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1F22C0"/>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1F22C0"/>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1F22C0"/>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1F22C0"/>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1F22C0"/>
    <w:rPr>
      <w:rFonts w:ascii="Times New Roman" w:eastAsia="Times New Roman" w:hAnsi="Times New Roman" w:cs="Times New Roman"/>
      <w:sz w:val="24"/>
      <w:szCs w:val="24"/>
      <w:lang w:eastAsia="lv-LV"/>
    </w:rPr>
  </w:style>
  <w:style w:type="character" w:styleId="Izteiksmgs">
    <w:name w:val="Strong"/>
    <w:basedOn w:val="Noklusjumarindkopasfonts"/>
    <w:qFormat/>
    <w:rsid w:val="001F22C0"/>
    <w:rPr>
      <w:b/>
      <w:bCs/>
    </w:rPr>
  </w:style>
  <w:style w:type="paragraph" w:styleId="Vresteksts">
    <w:name w:val="footnote text"/>
    <w:basedOn w:val="Parasts"/>
    <w:link w:val="VrestekstsRakstz"/>
    <w:semiHidden/>
    <w:rsid w:val="001F22C0"/>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1F22C0"/>
    <w:rPr>
      <w:rFonts w:ascii="Times New Roman" w:eastAsia="Times New Roman" w:hAnsi="Times New Roman" w:cs="Times New Roman"/>
      <w:sz w:val="20"/>
      <w:szCs w:val="20"/>
      <w:lang w:val="en-US"/>
    </w:rPr>
  </w:style>
  <w:style w:type="character" w:customStyle="1" w:styleId="descr">
    <w:name w:val="descr"/>
    <w:basedOn w:val="Noklusjumarindkopasfonts"/>
    <w:rsid w:val="001F22C0"/>
  </w:style>
  <w:style w:type="character" w:customStyle="1" w:styleId="shorttext">
    <w:name w:val="short_text"/>
    <w:basedOn w:val="Noklusjumarindkopasfonts"/>
    <w:rsid w:val="001F22C0"/>
  </w:style>
  <w:style w:type="paragraph" w:styleId="Nosaukums">
    <w:name w:val="Title"/>
    <w:basedOn w:val="Parasts"/>
    <w:link w:val="NosaukumsRakstz"/>
    <w:qFormat/>
    <w:rsid w:val="001F22C0"/>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1F22C0"/>
    <w:rPr>
      <w:rFonts w:ascii="Times New Roman" w:eastAsia="Times New Roman" w:hAnsi="Times New Roman" w:cs="Times New Roman"/>
      <w:b/>
      <w:sz w:val="28"/>
      <w:szCs w:val="24"/>
      <w:lang w:val="en-US"/>
    </w:rPr>
  </w:style>
  <w:style w:type="paragraph" w:customStyle="1" w:styleId="produkts">
    <w:name w:val="produkts"/>
    <w:basedOn w:val="Parasts"/>
    <w:rsid w:val="001F22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1F22C0"/>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1F22C0"/>
  </w:style>
  <w:style w:type="character" w:customStyle="1" w:styleId="st">
    <w:name w:val="st"/>
    <w:basedOn w:val="Noklusjumarindkopasfonts"/>
    <w:rsid w:val="001F22C0"/>
  </w:style>
  <w:style w:type="character" w:styleId="Izclums">
    <w:name w:val="Emphasis"/>
    <w:basedOn w:val="Noklusjumarindkopasfonts"/>
    <w:uiPriority w:val="20"/>
    <w:qFormat/>
    <w:rsid w:val="001F22C0"/>
    <w:rPr>
      <w:i/>
      <w:iCs/>
    </w:rPr>
  </w:style>
  <w:style w:type="paragraph" w:customStyle="1" w:styleId="tv213">
    <w:name w:val="tv213"/>
    <w:basedOn w:val="Parasts"/>
    <w:rsid w:val="001F22C0"/>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1F22C0"/>
  </w:style>
  <w:style w:type="paragraph" w:customStyle="1" w:styleId="Subtitle1">
    <w:name w:val="Subtitle1"/>
    <w:next w:val="Parasts"/>
    <w:rsid w:val="001F22C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1F22C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1F22C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1F22C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1F22C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F22C0"/>
    <w:rPr>
      <w:rFonts w:ascii="Times New Roman" w:eastAsia="Times New Roman" w:hAnsi="Times New Roman" w:cs="Times New Roman"/>
      <w:sz w:val="20"/>
      <w:szCs w:val="20"/>
      <w:lang w:val="en-GB"/>
    </w:rPr>
  </w:style>
  <w:style w:type="paragraph" w:styleId="Sarakstanumurs">
    <w:name w:val="List Number"/>
    <w:next w:val="Sarakstanumurs2"/>
    <w:rsid w:val="001F22C0"/>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1F22C0"/>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1F22C0"/>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1F22C0"/>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1F22C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1F22C0"/>
    <w:rPr>
      <w:rFonts w:ascii="Times New Roman" w:eastAsia="Times New Roman" w:hAnsi="Times New Roman" w:cs="Times New Roman"/>
      <w:sz w:val="16"/>
      <w:szCs w:val="16"/>
    </w:rPr>
  </w:style>
  <w:style w:type="paragraph" w:customStyle="1" w:styleId="naisnod">
    <w:name w:val="naisnod"/>
    <w:basedOn w:val="Parasts"/>
    <w:rsid w:val="001F22C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1F22C0"/>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1F22C0"/>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1F22C0"/>
    <w:rPr>
      <w:sz w:val="16"/>
      <w:szCs w:val="16"/>
    </w:rPr>
  </w:style>
  <w:style w:type="paragraph" w:styleId="Komentratma">
    <w:name w:val="annotation subject"/>
    <w:basedOn w:val="Komentrateksts"/>
    <w:next w:val="Komentrateksts"/>
    <w:link w:val="KomentratmaRakstz"/>
    <w:semiHidden/>
    <w:rsid w:val="001F22C0"/>
    <w:rPr>
      <w:b/>
      <w:bCs/>
      <w:lang w:val="lv-LV"/>
    </w:rPr>
  </w:style>
  <w:style w:type="character" w:customStyle="1" w:styleId="KomentratmaRakstz">
    <w:name w:val="Komentāra tēma Rakstz."/>
    <w:basedOn w:val="KomentratekstsRakstz"/>
    <w:link w:val="Komentratma"/>
    <w:semiHidden/>
    <w:rsid w:val="001F22C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1F2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1F22C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1F22C0"/>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1F22C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F22C0"/>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1F22C0"/>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1F22C0"/>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1F22C0"/>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1F22C0"/>
  </w:style>
  <w:style w:type="paragraph" w:styleId="Sarakstarindkopa">
    <w:name w:val="List Paragraph"/>
    <w:basedOn w:val="Parasts"/>
    <w:uiPriority w:val="34"/>
    <w:qFormat/>
    <w:rsid w:val="001F22C0"/>
    <w:pPr>
      <w:ind w:left="720"/>
      <w:contextualSpacing/>
    </w:pPr>
  </w:style>
  <w:style w:type="paragraph" w:styleId="Kjene">
    <w:name w:val="footer"/>
    <w:basedOn w:val="Parasts"/>
    <w:link w:val="KjeneRakstz"/>
    <w:unhideWhenUsed/>
    <w:rsid w:val="001F22C0"/>
    <w:pPr>
      <w:tabs>
        <w:tab w:val="center" w:pos="4153"/>
        <w:tab w:val="right" w:pos="8306"/>
      </w:tabs>
      <w:spacing w:after="0" w:line="240" w:lineRule="auto"/>
    </w:pPr>
  </w:style>
  <w:style w:type="character" w:customStyle="1" w:styleId="KjeneRakstz">
    <w:name w:val="Kājene Rakstz."/>
    <w:basedOn w:val="Noklusjumarindkopasfonts"/>
    <w:link w:val="Kjene"/>
    <w:rsid w:val="001F22C0"/>
  </w:style>
  <w:style w:type="character" w:styleId="Hipersaite">
    <w:name w:val="Hyperlink"/>
    <w:basedOn w:val="Noklusjumarindkopasfonts"/>
    <w:unhideWhenUsed/>
    <w:rsid w:val="001F22C0"/>
    <w:rPr>
      <w:color w:val="0000FF" w:themeColor="hyperlink"/>
      <w:u w:val="single"/>
    </w:rPr>
  </w:style>
  <w:style w:type="paragraph" w:styleId="Paraststmeklis">
    <w:name w:val="Normal (Web)"/>
    <w:basedOn w:val="Parasts"/>
    <w:rsid w:val="001F22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1F22C0"/>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1F22C0"/>
    <w:rPr>
      <w:rFonts w:ascii="Tahoma" w:eastAsia="Calibri" w:hAnsi="Tahoma" w:cs="Tahoma"/>
      <w:sz w:val="16"/>
      <w:szCs w:val="16"/>
    </w:rPr>
  </w:style>
  <w:style w:type="table" w:styleId="Reatabula">
    <w:name w:val="Table Grid"/>
    <w:basedOn w:val="Parastatabula"/>
    <w:rsid w:val="001F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1F22C0"/>
  </w:style>
  <w:style w:type="paragraph" w:styleId="Galvene">
    <w:name w:val="header"/>
    <w:basedOn w:val="Parasts"/>
    <w:link w:val="GalveneRakstz"/>
    <w:rsid w:val="001F22C0"/>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1F22C0"/>
    <w:rPr>
      <w:rFonts w:ascii="Calibri" w:eastAsia="Calibri" w:hAnsi="Calibri" w:cs="Times New Roman"/>
    </w:rPr>
  </w:style>
  <w:style w:type="character" w:styleId="Lappusesnumurs">
    <w:name w:val="page number"/>
    <w:basedOn w:val="Noklusjumarindkopasfonts"/>
    <w:rsid w:val="001F22C0"/>
  </w:style>
  <w:style w:type="table" w:customStyle="1" w:styleId="Reatabula1">
    <w:name w:val="Režģa tabula1"/>
    <w:basedOn w:val="Parastatabula"/>
    <w:next w:val="Reatabula"/>
    <w:uiPriority w:val="59"/>
    <w:rsid w:val="001F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F22C0"/>
  </w:style>
  <w:style w:type="paragraph" w:customStyle="1" w:styleId="Char">
    <w:name w:val="Char"/>
    <w:basedOn w:val="Parasts"/>
    <w:rsid w:val="001F22C0"/>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1F22C0"/>
  </w:style>
  <w:style w:type="table" w:customStyle="1" w:styleId="Reatabula2">
    <w:name w:val="Režģa tabula2"/>
    <w:basedOn w:val="Parastatabula"/>
    <w:next w:val="Reatabula"/>
    <w:rsid w:val="001F22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1F22C0"/>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1F22C0"/>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1F22C0"/>
    <w:rPr>
      <w:rFonts w:ascii="Arial" w:eastAsia="Times New Roman" w:hAnsi="Arial" w:cs="Times New Roman"/>
      <w:szCs w:val="20"/>
    </w:rPr>
  </w:style>
  <w:style w:type="paragraph" w:styleId="Pamatteksts3">
    <w:name w:val="Body Text 3"/>
    <w:basedOn w:val="Parasts"/>
    <w:link w:val="Pamatteksts3Rakstz"/>
    <w:rsid w:val="001F22C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1F22C0"/>
    <w:rPr>
      <w:rFonts w:ascii="Times New Roman" w:eastAsia="Times New Roman" w:hAnsi="Times New Roman" w:cs="Times New Roman"/>
      <w:sz w:val="16"/>
      <w:szCs w:val="16"/>
    </w:rPr>
  </w:style>
  <w:style w:type="paragraph" w:customStyle="1" w:styleId="Normal1">
    <w:name w:val="Normal1"/>
    <w:basedOn w:val="Parasts"/>
    <w:rsid w:val="001F22C0"/>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1F22C0"/>
    <w:pPr>
      <w:spacing w:before="240"/>
      <w:ind w:firstLine="0"/>
      <w:jc w:val="center"/>
    </w:pPr>
    <w:rPr>
      <w:b/>
      <w:sz w:val="28"/>
    </w:rPr>
  </w:style>
  <w:style w:type="paragraph" w:styleId="Pamattekstsaratkpi">
    <w:name w:val="Body Text Indent"/>
    <w:basedOn w:val="Parasts"/>
    <w:link w:val="PamattekstsaratkpiRakstz"/>
    <w:rsid w:val="001F22C0"/>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1F22C0"/>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1F22C0"/>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1F22C0"/>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1F22C0"/>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1F22C0"/>
    <w:rPr>
      <w:rFonts w:ascii="Times New Roman" w:eastAsia="Times New Roman" w:hAnsi="Times New Roman" w:cs="Times New Roman"/>
      <w:sz w:val="24"/>
      <w:szCs w:val="24"/>
      <w:lang w:eastAsia="lv-LV"/>
    </w:rPr>
  </w:style>
  <w:style w:type="character" w:styleId="Izteiksmgs">
    <w:name w:val="Strong"/>
    <w:basedOn w:val="Noklusjumarindkopasfonts"/>
    <w:qFormat/>
    <w:rsid w:val="001F22C0"/>
    <w:rPr>
      <w:b/>
      <w:bCs/>
    </w:rPr>
  </w:style>
  <w:style w:type="paragraph" w:styleId="Vresteksts">
    <w:name w:val="footnote text"/>
    <w:basedOn w:val="Parasts"/>
    <w:link w:val="VrestekstsRakstz"/>
    <w:semiHidden/>
    <w:rsid w:val="001F22C0"/>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1F22C0"/>
    <w:rPr>
      <w:rFonts w:ascii="Times New Roman" w:eastAsia="Times New Roman" w:hAnsi="Times New Roman" w:cs="Times New Roman"/>
      <w:sz w:val="20"/>
      <w:szCs w:val="20"/>
      <w:lang w:val="en-US"/>
    </w:rPr>
  </w:style>
  <w:style w:type="character" w:customStyle="1" w:styleId="descr">
    <w:name w:val="descr"/>
    <w:basedOn w:val="Noklusjumarindkopasfonts"/>
    <w:rsid w:val="001F22C0"/>
  </w:style>
  <w:style w:type="character" w:customStyle="1" w:styleId="shorttext">
    <w:name w:val="short_text"/>
    <w:basedOn w:val="Noklusjumarindkopasfonts"/>
    <w:rsid w:val="001F22C0"/>
  </w:style>
  <w:style w:type="paragraph" w:styleId="Nosaukums">
    <w:name w:val="Title"/>
    <w:basedOn w:val="Parasts"/>
    <w:link w:val="NosaukumsRakstz"/>
    <w:qFormat/>
    <w:rsid w:val="001F22C0"/>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1F22C0"/>
    <w:rPr>
      <w:rFonts w:ascii="Times New Roman" w:eastAsia="Times New Roman" w:hAnsi="Times New Roman" w:cs="Times New Roman"/>
      <w:b/>
      <w:sz w:val="28"/>
      <w:szCs w:val="24"/>
      <w:lang w:val="en-US"/>
    </w:rPr>
  </w:style>
  <w:style w:type="paragraph" w:customStyle="1" w:styleId="produkts">
    <w:name w:val="produkts"/>
    <w:basedOn w:val="Parasts"/>
    <w:rsid w:val="001F22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1F22C0"/>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1F22C0"/>
  </w:style>
  <w:style w:type="character" w:customStyle="1" w:styleId="st">
    <w:name w:val="st"/>
    <w:basedOn w:val="Noklusjumarindkopasfonts"/>
    <w:rsid w:val="001F22C0"/>
  </w:style>
  <w:style w:type="character" w:styleId="Izclums">
    <w:name w:val="Emphasis"/>
    <w:basedOn w:val="Noklusjumarindkopasfonts"/>
    <w:uiPriority w:val="20"/>
    <w:qFormat/>
    <w:rsid w:val="001F22C0"/>
    <w:rPr>
      <w:i/>
      <w:iCs/>
    </w:rPr>
  </w:style>
  <w:style w:type="paragraph" w:customStyle="1" w:styleId="tv213">
    <w:name w:val="tv213"/>
    <w:basedOn w:val="Parasts"/>
    <w:rsid w:val="001F22C0"/>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1F22C0"/>
  </w:style>
  <w:style w:type="paragraph" w:customStyle="1" w:styleId="Subtitle1">
    <w:name w:val="Subtitle1"/>
    <w:next w:val="Parasts"/>
    <w:rsid w:val="001F22C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1F22C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1F22C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1F22C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1F22C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F22C0"/>
    <w:rPr>
      <w:rFonts w:ascii="Times New Roman" w:eastAsia="Times New Roman" w:hAnsi="Times New Roman" w:cs="Times New Roman"/>
      <w:sz w:val="20"/>
      <w:szCs w:val="20"/>
      <w:lang w:val="en-GB"/>
    </w:rPr>
  </w:style>
  <w:style w:type="paragraph" w:styleId="Sarakstanumurs">
    <w:name w:val="List Number"/>
    <w:next w:val="Sarakstanumurs2"/>
    <w:rsid w:val="001F22C0"/>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1F22C0"/>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1F22C0"/>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1F22C0"/>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1F22C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1F22C0"/>
    <w:rPr>
      <w:rFonts w:ascii="Times New Roman" w:eastAsia="Times New Roman" w:hAnsi="Times New Roman" w:cs="Times New Roman"/>
      <w:sz w:val="16"/>
      <w:szCs w:val="16"/>
    </w:rPr>
  </w:style>
  <w:style w:type="paragraph" w:customStyle="1" w:styleId="naisnod">
    <w:name w:val="naisnod"/>
    <w:basedOn w:val="Parasts"/>
    <w:rsid w:val="001F22C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1F22C0"/>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1F22C0"/>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1F22C0"/>
    <w:rPr>
      <w:sz w:val="16"/>
      <w:szCs w:val="16"/>
    </w:rPr>
  </w:style>
  <w:style w:type="paragraph" w:styleId="Komentratma">
    <w:name w:val="annotation subject"/>
    <w:basedOn w:val="Komentrateksts"/>
    <w:next w:val="Komentrateksts"/>
    <w:link w:val="KomentratmaRakstz"/>
    <w:semiHidden/>
    <w:rsid w:val="001F22C0"/>
    <w:rPr>
      <w:b/>
      <w:bCs/>
      <w:lang w:val="lv-LV"/>
    </w:rPr>
  </w:style>
  <w:style w:type="character" w:customStyle="1" w:styleId="KomentratmaRakstz">
    <w:name w:val="Komentāra tēma Rakstz."/>
    <w:basedOn w:val="KomentratekstsRakstz"/>
    <w:link w:val="Komentratma"/>
    <w:semiHidden/>
    <w:rsid w:val="001F22C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eader" Target="header2.xml"/><Relationship Id="rId25"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yperlink" Target="http://www.priekulesnovads.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6B37-E1ED-4434-BA95-65CBE6FE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27</Pages>
  <Words>35464</Words>
  <Characters>20216</Characters>
  <Application>Microsoft Office Word</Application>
  <DocSecurity>0</DocSecurity>
  <Lines>168</Lines>
  <Paragraphs>111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25</cp:revision>
  <dcterms:created xsi:type="dcterms:W3CDTF">2015-03-16T14:55:00Z</dcterms:created>
  <dcterms:modified xsi:type="dcterms:W3CDTF">2015-03-23T12:17:00Z</dcterms:modified>
</cp:coreProperties>
</file>